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85CE" w14:textId="3EDD4792" w:rsidR="00ED636A" w:rsidRDefault="005E4C53" w:rsidP="0086301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Cymorth Arloesi Hyblyg SMART –</w:t>
      </w:r>
    </w:p>
    <w:p w14:paraId="1FAF1E42" w14:textId="3E3A354E" w:rsidR="005E4C53" w:rsidRDefault="00ED636A" w:rsidP="0086301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</w:t>
      </w:r>
      <w:r w:rsidR="00BF4DD1">
        <w:rPr>
          <w:rFonts w:ascii="Arial" w:hAnsi="Arial" w:cs="Arial"/>
          <w:b/>
          <w:bCs/>
          <w:sz w:val="32"/>
          <w:szCs w:val="32"/>
        </w:rPr>
        <w:t xml:space="preserve">ronfa Cyfarpar Cyfalaf 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34399B">
        <w:rPr>
          <w:rFonts w:ascii="Arial" w:hAnsi="Arial" w:cs="Arial"/>
          <w:b/>
          <w:bCs/>
          <w:sz w:val="32"/>
          <w:szCs w:val="32"/>
        </w:rPr>
        <w:t xml:space="preserve">– </w:t>
      </w:r>
      <w:r w:rsidR="005E4C53">
        <w:rPr>
          <w:rFonts w:ascii="Arial" w:hAnsi="Arial" w:cs="Arial"/>
          <w:b/>
          <w:bCs/>
          <w:sz w:val="32"/>
          <w:szCs w:val="32"/>
        </w:rPr>
        <w:t>Galwad Gystadleuol</w:t>
      </w:r>
    </w:p>
    <w:p w14:paraId="4127CE43" w14:textId="77777777" w:rsidR="00ED636A" w:rsidRDefault="00ED636A" w:rsidP="00863011">
      <w:pPr>
        <w:spacing w:after="0"/>
        <w:jc w:val="center"/>
        <w:rPr>
          <w:lang w:eastAsia="en-GB"/>
        </w:rPr>
      </w:pPr>
    </w:p>
    <w:p w14:paraId="7BF81FBC" w14:textId="28D5CA34" w:rsidR="005E4C53" w:rsidRPr="00863011" w:rsidRDefault="0013037C" w:rsidP="0086301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863011">
        <w:rPr>
          <w:rFonts w:ascii="Arial" w:hAnsi="Arial" w:cs="Arial"/>
          <w:b/>
          <w:bCs/>
          <w:sz w:val="32"/>
          <w:szCs w:val="32"/>
        </w:rPr>
        <w:t>C</w:t>
      </w:r>
      <w:r w:rsidR="005E4C53" w:rsidRPr="00863011">
        <w:rPr>
          <w:rFonts w:ascii="Arial" w:hAnsi="Arial" w:cs="Arial"/>
          <w:b/>
          <w:bCs/>
          <w:sz w:val="32"/>
          <w:szCs w:val="32"/>
        </w:rPr>
        <w:t>anllaw i ymgeiswyr</w:t>
      </w:r>
    </w:p>
    <w:p w14:paraId="7C760085" w14:textId="77777777" w:rsidR="00CD12A1" w:rsidRDefault="00CD12A1" w:rsidP="00CD12A1">
      <w:pPr>
        <w:spacing w:after="0"/>
        <w:jc w:val="center"/>
        <w:rPr>
          <w:lang w:eastAsia="en-GB"/>
        </w:rPr>
      </w:pPr>
    </w:p>
    <w:p w14:paraId="6126E12B" w14:textId="47C465DB" w:rsidR="008116CF" w:rsidRPr="008F67ED" w:rsidRDefault="00DF3D5A">
      <w:pPr>
        <w:spacing w:after="0"/>
        <w:rPr>
          <w:rFonts w:ascii="Arial" w:hAnsi="Arial" w:cs="Arial"/>
          <w:sz w:val="24"/>
          <w:szCs w:val="24"/>
        </w:rPr>
      </w:pPr>
      <w:r w:rsidRPr="008F67ED">
        <w:rPr>
          <w:rFonts w:ascii="Arial" w:hAnsi="Arial" w:cs="Arial"/>
          <w:sz w:val="24"/>
          <w:szCs w:val="24"/>
        </w:rPr>
        <w:t xml:space="preserve">Diben y ddogfen hon yw rhoi arweiniad i ymgeiswyr sy’n cwblhau ffurflen gais </w:t>
      </w:r>
      <w:r w:rsidR="00684C06" w:rsidRPr="00684C06">
        <w:rPr>
          <w:rFonts w:ascii="Arial" w:hAnsi="Arial" w:cs="Arial"/>
          <w:sz w:val="24"/>
          <w:szCs w:val="24"/>
        </w:rPr>
        <w:t xml:space="preserve">Cronfa </w:t>
      </w:r>
      <w:r w:rsidRPr="008F67ED">
        <w:rPr>
          <w:rFonts w:ascii="Arial" w:hAnsi="Arial" w:cs="Arial"/>
          <w:sz w:val="24"/>
          <w:szCs w:val="24"/>
        </w:rPr>
        <w:t xml:space="preserve">Cyfarpar </w:t>
      </w:r>
      <w:r w:rsidR="00684C06" w:rsidRPr="00684C06">
        <w:rPr>
          <w:rFonts w:ascii="Arial" w:hAnsi="Arial" w:cs="Arial"/>
          <w:sz w:val="24"/>
          <w:szCs w:val="24"/>
        </w:rPr>
        <w:t>Cyfalaf</w:t>
      </w:r>
      <w:r w:rsidRPr="008F67ED">
        <w:rPr>
          <w:rFonts w:ascii="Arial" w:hAnsi="Arial" w:cs="Arial"/>
          <w:sz w:val="24"/>
          <w:szCs w:val="24"/>
        </w:rPr>
        <w:t xml:space="preserve"> Cymorth </w:t>
      </w:r>
      <w:r w:rsidR="00684C06" w:rsidRPr="00684C06">
        <w:rPr>
          <w:rFonts w:ascii="Arial" w:hAnsi="Arial" w:cs="Arial"/>
          <w:sz w:val="24"/>
          <w:szCs w:val="24"/>
        </w:rPr>
        <w:t xml:space="preserve">Arloesi Hyblyg </w:t>
      </w:r>
      <w:r w:rsidRPr="008F67ED">
        <w:rPr>
          <w:rFonts w:ascii="Arial" w:hAnsi="Arial" w:cs="Arial"/>
          <w:sz w:val="24"/>
          <w:szCs w:val="24"/>
        </w:rPr>
        <w:t xml:space="preserve">SMART. Mae’r canllaw yn egluro’r wybodaeth y bydd </w:t>
      </w:r>
      <w:r w:rsidR="00CD12A1">
        <w:rPr>
          <w:rFonts w:ascii="Arial" w:hAnsi="Arial" w:cs="Arial"/>
          <w:sz w:val="24"/>
          <w:szCs w:val="24"/>
        </w:rPr>
        <w:t xml:space="preserve">Llywodraeth </w:t>
      </w:r>
      <w:r w:rsidR="00925B45">
        <w:rPr>
          <w:rFonts w:ascii="Arial" w:hAnsi="Arial" w:cs="Arial"/>
          <w:sz w:val="24"/>
          <w:szCs w:val="24"/>
        </w:rPr>
        <w:t xml:space="preserve">Cymru </w:t>
      </w:r>
      <w:r w:rsidRPr="008F67ED">
        <w:rPr>
          <w:rFonts w:ascii="Arial" w:hAnsi="Arial" w:cs="Arial"/>
          <w:sz w:val="24"/>
          <w:szCs w:val="24"/>
        </w:rPr>
        <w:t>yn chwilio amdani wrth a</w:t>
      </w:r>
      <w:r w:rsidR="00925B45">
        <w:rPr>
          <w:rFonts w:ascii="Arial" w:hAnsi="Arial" w:cs="Arial"/>
          <w:sz w:val="24"/>
          <w:szCs w:val="24"/>
        </w:rPr>
        <w:t>rf</w:t>
      </w:r>
      <w:r w:rsidR="00CE636F">
        <w:rPr>
          <w:rFonts w:ascii="Arial" w:hAnsi="Arial" w:cs="Arial"/>
          <w:sz w:val="24"/>
          <w:szCs w:val="24"/>
        </w:rPr>
        <w:t>arnu</w:t>
      </w:r>
      <w:r w:rsidRPr="008F67ED">
        <w:rPr>
          <w:rFonts w:ascii="Arial" w:hAnsi="Arial" w:cs="Arial"/>
          <w:sz w:val="24"/>
          <w:szCs w:val="24"/>
        </w:rPr>
        <w:t xml:space="preserve"> a yw’r cyfarpar arfaethedig, y costau, y sefyllfa ariann</w:t>
      </w:r>
      <w:r w:rsidR="0034399B">
        <w:rPr>
          <w:rFonts w:ascii="Arial" w:hAnsi="Arial" w:cs="Arial"/>
          <w:sz w:val="24"/>
          <w:szCs w:val="24"/>
        </w:rPr>
        <w:t>ol</w:t>
      </w:r>
      <w:r w:rsidRPr="008F67ED">
        <w:rPr>
          <w:rFonts w:ascii="Arial" w:hAnsi="Arial" w:cs="Arial"/>
          <w:sz w:val="24"/>
          <w:szCs w:val="24"/>
        </w:rPr>
        <w:t>, y gallu i gyflawni a’r buddiannau disgwyliedig wedi’u tystiolaethu’n glir.</w:t>
      </w:r>
    </w:p>
    <w:p w14:paraId="2BA26AE6" w14:textId="77777777" w:rsidR="008F67ED" w:rsidRPr="008F67ED" w:rsidRDefault="008F67ED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F0BDD2B" w14:textId="3A3577FC" w:rsidR="008116CF" w:rsidRDefault="00251BB1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Dyfernir cyllid yn ôl disgresiwn </w:t>
      </w:r>
      <w:r w:rsidR="0071108D" w:rsidRPr="0071108D">
        <w:rPr>
          <w:rFonts w:ascii="Arial" w:hAnsi="Arial" w:cs="Arial"/>
          <w:color w:val="000000"/>
          <w:sz w:val="24"/>
          <w:szCs w:val="24"/>
        </w:rPr>
        <w:t>ac ar sail gystadleuol. Mae Llywodraeth Cymru yn cadw’r hawl i beidio â dyfarnu’r holl gyllid sydd ar gael neu unrhyw ran ohono.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 Nid yw cyflwyno cais yn gwarantu dyfarniad, lefel y cymorth y gofynnwyd amdani, na chymeradwyo pob cost.</w:t>
      </w:r>
    </w:p>
    <w:p w14:paraId="5C923618" w14:textId="77777777" w:rsidR="00024B84" w:rsidRPr="008F67ED" w:rsidRDefault="00024B84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</w:p>
    <w:p w14:paraId="554333BA" w14:textId="039790E5" w:rsidR="00A843CF" w:rsidRPr="00E256F2" w:rsidRDefault="00E256F2" w:rsidP="00E256F2">
      <w:pPr>
        <w:rPr>
          <w:rFonts w:ascii="Arial" w:hAnsi="Arial" w:cs="Arial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Mae grantiau o £50,000 i £250,000 ar gael. </w:t>
      </w:r>
      <w:r w:rsidRPr="00E256F2">
        <w:rPr>
          <w:rFonts w:ascii="Arial" w:hAnsi="Arial" w:cs="Arial"/>
          <w:b/>
          <w:bCs/>
          <w:sz w:val="24"/>
          <w:szCs w:val="24"/>
        </w:rPr>
        <w:t>Rhaid i brosiectau fod â chostau cyfalaf cymwys o leiaf £100,000.</w:t>
      </w:r>
      <w:r>
        <w:rPr>
          <w:rFonts w:ascii="Arial" w:hAnsi="Arial" w:cs="Arial"/>
          <w:sz w:val="24"/>
          <w:szCs w:val="24"/>
        </w:rPr>
        <w:t xml:space="preserve"> Fel arfer, gall cyllid gefnogi hyd at 50% o gostau cyfalaf cymwys, yn amodol ar y gyfradd ymyrraeth berthnasol.</w:t>
      </w:r>
      <w:r w:rsidRPr="005A603C">
        <w:rPr>
          <w:rFonts w:ascii="Arial" w:hAnsi="Arial" w:cs="Arial"/>
          <w:lang w:eastAsia="en-GB"/>
        </w:rPr>
        <w:t xml:space="preserve"> </w:t>
      </w:r>
      <w:r w:rsidRPr="005A603C">
        <w:rPr>
          <w:rFonts w:ascii="Arial" w:hAnsi="Arial" w:cs="Arial"/>
          <w:sz w:val="24"/>
          <w:szCs w:val="24"/>
          <w:lang w:eastAsia="en-GB"/>
        </w:rPr>
        <w:t>Dim ond mewn amgylchiadau eithriadol y caiff unrhyw amrywiad i’r uchafswm cyllid ei ystyried.</w:t>
      </w:r>
      <w:r>
        <w:rPr>
          <w:rFonts w:ascii="Arial" w:hAnsi="Arial" w:cs="Arial"/>
          <w:lang w:eastAsia="en-GB"/>
        </w:rPr>
        <w:t xml:space="preserve"> </w:t>
      </w:r>
      <w:r w:rsidR="0071108D">
        <w:rPr>
          <w:rFonts w:ascii="Arial" w:hAnsi="Arial" w:cs="Arial"/>
          <w:color w:val="000000"/>
          <w:sz w:val="24"/>
          <w:szCs w:val="24"/>
        </w:rPr>
        <w:t>Bydd dyfarniadau’n amodol ar gydymffurfio â rheoli cymhorthdal a gwiriadau diwydrwydd dyladwy boddhaol gan Lywodraeth Cymru.</w:t>
      </w:r>
    </w:p>
    <w:p w14:paraId="1FA54F5F" w14:textId="77777777" w:rsidR="00A843CF" w:rsidRPr="00097484" w:rsidRDefault="00A843CF" w:rsidP="00A843CF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588425BE" w14:textId="77777777" w:rsidR="00097484" w:rsidRPr="00097484" w:rsidRDefault="00097484" w:rsidP="00097484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97484">
        <w:rPr>
          <w:rFonts w:ascii="Arial" w:eastAsia="Times New Roman" w:hAnsi="Arial" w:cs="Arial"/>
          <w:sz w:val="24"/>
          <w:szCs w:val="24"/>
          <w:lang w:eastAsia="en-GB"/>
        </w:rPr>
        <w:t>Ar gyfer sefydliadau academaidd a sefydliadau ymchwil, mae ceisiadau wedi’u cyfyngu i 5 fesul sefydliad unigol.</w:t>
      </w:r>
    </w:p>
    <w:p w14:paraId="1EED77EF" w14:textId="77777777" w:rsidR="00A843CF" w:rsidRDefault="00A843CF">
      <w:pPr>
        <w:shd w:val="clear" w:color="auto" w:fill="FFFFFF"/>
        <w:spacing w:after="0"/>
        <w:rPr>
          <w:lang w:eastAsia="en-GB"/>
        </w:rPr>
      </w:pPr>
    </w:p>
    <w:p w14:paraId="6367BA6A" w14:textId="77777777" w:rsidR="0034399B" w:rsidRDefault="00DF3D5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8F67ED">
        <w:rPr>
          <w:rFonts w:ascii="Arial" w:hAnsi="Arial" w:cs="Arial"/>
          <w:color w:val="000000"/>
          <w:sz w:val="24"/>
          <w:szCs w:val="24"/>
        </w:rPr>
        <w:t xml:space="preserve">Rhaid e-bostio ffurflenni cais wedi’u cwblhau </w:t>
      </w:r>
      <w:r w:rsidR="0034399B">
        <w:rPr>
          <w:rFonts w:ascii="Arial" w:hAnsi="Arial" w:cs="Arial"/>
          <w:color w:val="000000"/>
          <w:sz w:val="24"/>
          <w:szCs w:val="24"/>
        </w:rPr>
        <w:t>ynghyd â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 dogfennau ategol i </w:t>
      </w:r>
      <w:proofErr w:type="spellStart"/>
      <w:r w:rsidRPr="001E7644">
        <w:rPr>
          <w:rFonts w:ascii="Arial" w:hAnsi="Arial" w:cs="Arial"/>
          <w:b/>
          <w:bCs/>
          <w:color w:val="000000"/>
          <w:sz w:val="24"/>
          <w:szCs w:val="24"/>
        </w:rPr>
        <w:t>SMART.</w:t>
      </w:r>
      <w:r w:rsidR="00734C17" w:rsidRPr="001E7644">
        <w:rPr>
          <w:rFonts w:ascii="Arial" w:hAnsi="Arial" w:cs="Arial"/>
          <w:b/>
          <w:bCs/>
          <w:color w:val="000000"/>
          <w:sz w:val="24"/>
          <w:szCs w:val="24"/>
        </w:rPr>
        <w:t>Galwad</w:t>
      </w:r>
      <w:r w:rsidR="00940C3A" w:rsidRPr="001E7644">
        <w:rPr>
          <w:rFonts w:ascii="Arial" w:hAnsi="Arial" w:cs="Arial"/>
          <w:b/>
          <w:bCs/>
          <w:color w:val="000000"/>
          <w:sz w:val="24"/>
          <w:szCs w:val="24"/>
        </w:rPr>
        <w:t>Cyfalaf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>@</w:t>
      </w:r>
      <w:r w:rsidR="009618F5" w:rsidRPr="001E7644">
        <w:rPr>
          <w:rFonts w:ascii="Arial" w:hAnsi="Arial" w:cs="Arial"/>
          <w:b/>
          <w:bCs/>
          <w:color w:val="000000"/>
          <w:sz w:val="24"/>
          <w:szCs w:val="24"/>
        </w:rPr>
        <w:t>llyw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9618F5" w:rsidRPr="001E7644">
        <w:rPr>
          <w:rFonts w:ascii="Arial" w:hAnsi="Arial" w:cs="Arial"/>
          <w:b/>
          <w:bCs/>
          <w:color w:val="000000"/>
          <w:sz w:val="24"/>
          <w:szCs w:val="24"/>
        </w:rPr>
        <w:t>cymru</w:t>
      </w:r>
      <w:proofErr w:type="spellEnd"/>
      <w:r w:rsidRPr="001E764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34399B">
        <w:rPr>
          <w:rFonts w:ascii="Arial" w:hAnsi="Arial" w:cs="Arial"/>
          <w:b/>
          <w:bCs/>
          <w:color w:val="000000"/>
          <w:sz w:val="24"/>
          <w:szCs w:val="24"/>
        </w:rPr>
        <w:t xml:space="preserve">erbyn 23:59 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 xml:space="preserve">ar </w:t>
      </w:r>
      <w:r w:rsidR="00AC2AAB" w:rsidRPr="001E7644">
        <w:rPr>
          <w:rFonts w:ascii="Arial" w:hAnsi="Arial" w:cs="Arial"/>
          <w:b/>
          <w:bCs/>
          <w:color w:val="000000"/>
          <w:sz w:val="24"/>
          <w:szCs w:val="24"/>
        </w:rPr>
        <w:t>25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 xml:space="preserve"> Medi 2026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. Rhaid i ymgeiswyr hefyd allu darparu </w:t>
      </w:r>
      <w:r w:rsidR="00AC2AAB" w:rsidRPr="00AC2AAB">
        <w:rPr>
          <w:rFonts w:ascii="Arial" w:hAnsi="Arial" w:cs="Arial"/>
          <w:color w:val="000000"/>
          <w:sz w:val="24"/>
          <w:szCs w:val="24"/>
        </w:rPr>
        <w:t xml:space="preserve">hawliad terfynol a thystiolaeth o </w:t>
      </w:r>
      <w:r w:rsidR="0034399B">
        <w:rPr>
          <w:rFonts w:ascii="Arial" w:hAnsi="Arial" w:cs="Arial"/>
          <w:color w:val="000000"/>
          <w:sz w:val="24"/>
          <w:szCs w:val="24"/>
        </w:rPr>
        <w:t>daliad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 erbyn 31 Ionawr 2027. </w:t>
      </w:r>
    </w:p>
    <w:p w14:paraId="2123E7C3" w14:textId="77777777" w:rsidR="0034399B" w:rsidRDefault="0034399B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6E913CF6" w14:textId="1D675B3D" w:rsidR="008116CF" w:rsidRDefault="00DF3D5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8F67ED">
        <w:rPr>
          <w:rFonts w:ascii="Arial" w:hAnsi="Arial" w:cs="Arial"/>
          <w:color w:val="000000"/>
          <w:sz w:val="24"/>
          <w:szCs w:val="24"/>
        </w:rPr>
        <w:t>Lle mae’r ffurflen gais yn nodi terfyn nodau, dylai ymgeiswyr gadw eu hymateb o fewn y terfyn hwnnw.</w:t>
      </w:r>
    </w:p>
    <w:p w14:paraId="72791109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7DDF730C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3CBDDAA4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06D74C94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2C9BCAAF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05635762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7EE0E317" w14:textId="77777777" w:rsidR="000C3DF9" w:rsidRDefault="000C3DF9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64AF5F01" w14:textId="77777777" w:rsidR="000C3DF9" w:rsidRPr="008F67ED" w:rsidRDefault="000C3DF9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</w:p>
    <w:p w14:paraId="703DE9A2" w14:textId="77777777" w:rsidR="008F67ED" w:rsidRPr="008F67ED" w:rsidRDefault="008F67ED" w:rsidP="008F67ED">
      <w:pPr>
        <w:shd w:val="clear" w:color="auto" w:fill="FFFFFF"/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B3EA002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lastRenderedPageBreak/>
        <w:t>Adran 1 – Crynodeb</w:t>
      </w:r>
    </w:p>
    <w:p w14:paraId="4BBC3890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6725"/>
      </w:tblGrid>
      <w:tr w:rsidR="008F67ED" w:rsidRPr="008F67ED" w14:paraId="1367FD5B" w14:textId="77777777" w:rsidTr="009618F5">
        <w:trPr>
          <w:trHeight w:val="7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1DCD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Teitl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40B3" w14:textId="00A5004D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Rhowch deitl byr sy’n disgrifio’n glir y cyfarpar </w:t>
            </w:r>
            <w:r w:rsidR="0034399B">
              <w:rPr>
                <w:rFonts w:ascii="Arial" w:hAnsi="Arial" w:cs="Arial"/>
                <w:sz w:val="24"/>
                <w:szCs w:val="24"/>
              </w:rPr>
              <w:t>r</w:t>
            </w:r>
            <w:r w:rsidRPr="008F67ED">
              <w:rPr>
                <w:rFonts w:ascii="Arial" w:hAnsi="Arial" w:cs="Arial"/>
                <w:sz w:val="24"/>
                <w:szCs w:val="24"/>
              </w:rPr>
              <w:t>ydych am ei brynu a phrif ddiben y buddsoddiad.</w:t>
            </w:r>
          </w:p>
        </w:tc>
      </w:tr>
      <w:tr w:rsidR="008F67ED" w:rsidRPr="008F67ED" w14:paraId="60D1388B" w14:textId="77777777" w:rsidTr="0097565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35DF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Cyfanswm cost y cyfarpar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6D20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Nodwch gyfanswm cost y cyfarpar, heb gynnwys TAW. Dylai hyn gyd-fynd â’r prisiau dangosol wedi’u heitemeiddio yn yr adran costau.</w:t>
            </w:r>
          </w:p>
        </w:tc>
      </w:tr>
      <w:tr w:rsidR="008F67ED" w:rsidRPr="008F67ED" w14:paraId="3E98ABE8" w14:textId="77777777" w:rsidTr="0097565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171E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Cyllid y gofynnir amdano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C5F2" w14:textId="4B8F413E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Nodwch swm y cyllid y gofynnir amdano</w:t>
            </w:r>
            <w:r w:rsidR="0034399B" w:rsidRPr="008F67ED">
              <w:rPr>
                <w:rFonts w:ascii="Arial" w:hAnsi="Arial" w:cs="Arial"/>
                <w:sz w:val="24"/>
                <w:szCs w:val="24"/>
              </w:rPr>
              <w:t xml:space="preserve"> gan Lywodraeth Cymru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 xml:space="preserve">Dyfernir cyllid yn ôl disgresiwn </w:t>
            </w:r>
            <w:r w:rsidRPr="008F67ED">
              <w:rPr>
                <w:rFonts w:ascii="Arial" w:hAnsi="Arial" w:cs="Arial"/>
                <w:sz w:val="24"/>
                <w:szCs w:val="24"/>
              </w:rPr>
              <w:t>ac efallai na chaiff ei gynnig ar y lefel y gofynnwyd amdani.</w:t>
            </w:r>
          </w:p>
        </w:tc>
      </w:tr>
      <w:tr w:rsidR="008F67ED" w:rsidRPr="008F67ED" w14:paraId="6F6E85AA" w14:textId="77777777" w:rsidTr="0097565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B8B4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Math o sefydliad, sector a lleoliad y cyfarpar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878F" w14:textId="34275950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Nodwch eich </w:t>
            </w:r>
            <w:r w:rsidR="0034399B">
              <w:rPr>
                <w:rFonts w:ascii="Arial" w:hAnsi="Arial" w:cs="Arial"/>
                <w:sz w:val="24"/>
                <w:szCs w:val="24"/>
              </w:rPr>
              <w:t xml:space="preserve">math o </w:t>
            </w:r>
            <w:r w:rsidRPr="008F67ED">
              <w:rPr>
                <w:rFonts w:ascii="Arial" w:hAnsi="Arial" w:cs="Arial"/>
                <w:sz w:val="24"/>
                <w:szCs w:val="24"/>
              </w:rPr>
              <w:t>sefydliad, y sector a’r lleoliad lle bydd y cyfarpar yn cael ei osod a’i ddefnyddio. Dylai lleoliad y cyfarpar fod yn ddigon penodol i gadarnhau ble bydd y buddiannau</w:t>
            </w:r>
            <w:r w:rsidR="0034399B">
              <w:rPr>
                <w:rFonts w:ascii="Arial" w:hAnsi="Arial" w:cs="Arial"/>
                <w:sz w:val="24"/>
                <w:szCs w:val="24"/>
              </w:rPr>
              <w:t xml:space="preserve"> i’w gweld</w:t>
            </w:r>
            <w:r w:rsidRPr="008F67E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E0AC051" w14:textId="77777777" w:rsidR="008F67ED" w:rsidRPr="008F67ED" w:rsidRDefault="008F67ED" w:rsidP="008F67ED">
      <w:pPr>
        <w:jc w:val="center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D80E37A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2 – Manylion y busnes/sefydliad</w:t>
      </w:r>
    </w:p>
    <w:p w14:paraId="4A5891B0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25AA2F73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A97E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0DDEACF0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1F1B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Mae’r adran hon yn gofyn am fanylion eich busnes neu sefydliad, gan gynnwys yr enw cyfreithiol, cyfeiriad, manylion cofrestru a’r prif gyswllt ar gyfer y cais.</w:t>
            </w:r>
          </w:p>
          <w:p w14:paraId="3314F77F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Sicrhewch fod yr wybodaeth a ddarperir yn cyd-fynd â’ch cofnodion swyddogol, megis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Tŷ’r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Cwmnïau, y Comisiwn Elusennau neu fanylion cofrestru perthnasol eraill lle bo hynny’n berthnasol.</w:t>
            </w:r>
          </w:p>
          <w:p w14:paraId="5D027845" w14:textId="77777777" w:rsidR="009618F5" w:rsidRPr="0034399B" w:rsidRDefault="00DF3D5A" w:rsidP="006F6039">
            <w:pPr>
              <w:rPr>
                <w:rFonts w:ascii="Arial" w:hAnsi="Arial" w:cs="Arial"/>
                <w:sz w:val="24"/>
                <w:szCs w:val="24"/>
              </w:rPr>
            </w:pPr>
            <w:r w:rsidRPr="0034399B">
              <w:rPr>
                <w:rFonts w:ascii="Arial" w:hAnsi="Arial" w:cs="Arial"/>
                <w:sz w:val="24"/>
                <w:szCs w:val="24"/>
              </w:rPr>
              <w:t xml:space="preserve">Dylai ymgeiswyr fod wedi’u cyfansoddi’n gyfreithiol ac yn gallu ymrwymo i gytundeb grant. </w:t>
            </w:r>
          </w:p>
          <w:p w14:paraId="562F5CBA" w14:textId="77777777" w:rsidR="00B644E4" w:rsidRDefault="00DF3D5A" w:rsidP="006F6039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</w:t>
            </w:r>
            <w:r w:rsidR="009618F5">
              <w:rPr>
                <w:rFonts w:ascii="Arial" w:hAnsi="Arial" w:cs="Arial"/>
                <w:sz w:val="24"/>
                <w:szCs w:val="24"/>
              </w:rPr>
              <w:t>ai’r wybodaeth hon ddangos ei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ch </w:t>
            </w:r>
            <w:r w:rsidR="009618F5">
              <w:rPr>
                <w:rFonts w:ascii="Arial" w:hAnsi="Arial" w:cs="Arial"/>
                <w:sz w:val="24"/>
                <w:szCs w:val="24"/>
              </w:rPr>
              <w:t>presenoldeb yng Nghymru</w:t>
            </w:r>
            <w:r w:rsidRPr="008F67ED">
              <w:rPr>
                <w:rFonts w:ascii="Arial" w:hAnsi="Arial" w:cs="Arial"/>
                <w:sz w:val="24"/>
                <w:szCs w:val="24"/>
              </w:rPr>
              <w:t>, gan gynnwys ble bydd y gweithgaredd a ariennir yn digwydd a ble bydd y buddiannau</w:t>
            </w:r>
            <w:r w:rsidR="00B644E4">
              <w:rPr>
                <w:rFonts w:ascii="Arial" w:hAnsi="Arial" w:cs="Arial"/>
                <w:sz w:val="24"/>
                <w:szCs w:val="24"/>
              </w:rPr>
              <w:t xml:space="preserve"> i’w gweld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6678ED0" w14:textId="18DFA0FA" w:rsidR="008F67ED" w:rsidRPr="006F6039" w:rsidRDefault="00DF3D5A" w:rsidP="006F6039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Lle mae’r ymgeisydd yn rhan o strwythur grŵp, eglurwch yr endid cyfreithiol sy’n gwneud cais, strwythur ehangach y grŵp ac unrhyw drefniadau â phartïon cysylltiedig. Gall yr wybodaeth hon hefyd fod yn berthnasol i wiriadau rheoli cymhorthdal</w:t>
            </w:r>
            <w:r w:rsidR="006F6039" w:rsidRPr="006F603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29D31D4" w14:textId="77777777" w:rsid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72EB635" w14:textId="77777777" w:rsidR="000C3DF9" w:rsidRDefault="000C3DF9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F8389A5" w14:textId="77777777" w:rsidR="000C3DF9" w:rsidRPr="008F67ED" w:rsidRDefault="000C3DF9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38D6629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lastRenderedPageBreak/>
        <w:t>Adran 3 – Y cyfarpar</w:t>
      </w:r>
    </w:p>
    <w:p w14:paraId="453E7E36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5AFC7B22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0C0E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6C422FC0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9F8B" w14:textId="078DA5DF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Rhowch ddisgrifiad byr o’r eitem neu’r eitemau o gyfarpar a’u prif swyddogaethau. Eglurwch beth mae’r cyfarpar yn ei wneud, pam mae’r cyfarpar cyfalaf yn hanfodol, pam nad yw cyfarpar presennol neu ddulliau amgen yn ddigonol, a pha allu newydd neu well bydd y buddsoddiad yn ei greu.</w:t>
            </w:r>
          </w:p>
          <w:p w14:paraId="36516952" w14:textId="53207BDC" w:rsidR="008F67ED" w:rsidRPr="00580F37" w:rsidRDefault="00DF3D5A" w:rsidP="00580F37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Cadarnhewch ble bydd y cyfarpar wedi’i leoli</w:t>
            </w:r>
            <w:r w:rsidR="00580F37" w:rsidRPr="00580F37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sut caiff ei ddefnyddio</w:t>
            </w:r>
            <w:r w:rsidR="00580F37" w:rsidRPr="00580F37">
              <w:rPr>
                <w:rFonts w:ascii="Arial" w:hAnsi="Arial" w:cs="Arial"/>
                <w:sz w:val="24"/>
                <w:szCs w:val="24"/>
              </w:rPr>
              <w:t>.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Dylech hefyd gynnwys enghraifft o’r model, y gwneuthurwr neu’r fanyleb rydych yn ei hystyried. Dylai’r wybodaeth fod yn ddigon manwl i</w:t>
            </w:r>
            <w:r w:rsidR="00510BA3">
              <w:rPr>
                <w:rFonts w:ascii="Arial" w:hAnsi="Arial" w:cs="Arial"/>
                <w:sz w:val="24"/>
                <w:szCs w:val="24"/>
              </w:rPr>
              <w:t xml:space="preserve"> Lywodraeth Cymru </w:t>
            </w:r>
            <w:r w:rsidRPr="008F67ED">
              <w:rPr>
                <w:rFonts w:ascii="Arial" w:hAnsi="Arial" w:cs="Arial"/>
                <w:sz w:val="24"/>
                <w:szCs w:val="24"/>
              </w:rPr>
              <w:t>asesu addasrwydd a gwerth am arian.</w:t>
            </w:r>
          </w:p>
        </w:tc>
      </w:tr>
    </w:tbl>
    <w:p w14:paraId="1D3F4522" w14:textId="77777777" w:rsidR="00B644E4" w:rsidRPr="008F67ED" w:rsidRDefault="00B644E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74C1CBD" w14:textId="66B8FE43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4 – Cyflawn</w:t>
      </w:r>
      <w:r w:rsidR="0034399B">
        <w:rPr>
          <w:rFonts w:ascii="Arial" w:hAnsi="Arial" w:cs="Arial"/>
          <w:b/>
          <w:bCs/>
          <w:sz w:val="28"/>
          <w:szCs w:val="28"/>
        </w:rPr>
        <w:t>i</w:t>
      </w:r>
      <w:r w:rsidRPr="0013037C">
        <w:rPr>
          <w:rFonts w:ascii="Arial" w:hAnsi="Arial" w:cs="Arial"/>
          <w:b/>
          <w:bCs/>
          <w:sz w:val="28"/>
          <w:szCs w:val="28"/>
        </w:rPr>
        <w:t xml:space="preserve"> a risgiau</w:t>
      </w:r>
    </w:p>
    <w:p w14:paraId="11C1C7BB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6E3FE669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2B2B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0DAAC51D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DFD8" w14:textId="6861549D" w:rsidR="008116CF" w:rsidRPr="008F67ED" w:rsidRDefault="00DF3D5A" w:rsidP="0087522E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Cadarnhewch y dyddiadau dechrau a gorffen arfaethedig ar gyfer prynu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>, cyflenwi, gosod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>chomisiynu, ac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a ellir cwblhau’r hawliad terfynol 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 xml:space="preserve">gyda thystiolaeth o wariant a </w:t>
            </w:r>
            <w:r w:rsidR="0034399B">
              <w:rPr>
                <w:rFonts w:ascii="Arial" w:hAnsi="Arial" w:cs="Arial"/>
                <w:sz w:val="24"/>
                <w:szCs w:val="24"/>
              </w:rPr>
              <w:t>thaliad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67ED">
              <w:rPr>
                <w:rFonts w:ascii="Arial" w:hAnsi="Arial" w:cs="Arial"/>
                <w:sz w:val="24"/>
                <w:szCs w:val="24"/>
              </w:rPr>
              <w:t>o fewn amserlen yr alwad.</w:t>
            </w:r>
          </w:p>
          <w:p w14:paraId="2CC5FA00" w14:textId="3888DBE5" w:rsidR="008116CF" w:rsidRPr="008F67ED" w:rsidRDefault="00DF3D5A" w:rsidP="007A5F7A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Dylech nodi unrhyw risgiau neu faterion cyflawni allweddol ac egluro sut cânt eu rheoli. Gall hyn gynnwys amseroedd arweiniol cyflenwyr, parodrwydd y safle, gofynion gosod, comisiynu, cyfyngiadau adeilad, amseru taliadau a’r gallu i ddarparu </w:t>
            </w:r>
            <w:r w:rsidR="0001046D" w:rsidRPr="0001046D">
              <w:rPr>
                <w:rFonts w:ascii="Arial" w:hAnsi="Arial" w:cs="Arial"/>
                <w:sz w:val="24"/>
                <w:szCs w:val="24"/>
              </w:rPr>
              <w:t xml:space="preserve">hawliad terfynol a thystiolaeth o wariant a </w:t>
            </w:r>
            <w:r w:rsidR="0034399B">
              <w:rPr>
                <w:rFonts w:ascii="Arial" w:hAnsi="Arial" w:cs="Arial"/>
                <w:sz w:val="24"/>
                <w:szCs w:val="24"/>
              </w:rPr>
              <w:t>thaliad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erbyn </w:t>
            </w:r>
            <w:r w:rsidR="0001046D" w:rsidRPr="0001046D">
              <w:rPr>
                <w:rFonts w:ascii="Arial" w:hAnsi="Arial" w:cs="Arial"/>
                <w:sz w:val="24"/>
                <w:szCs w:val="24"/>
              </w:rPr>
              <w:t>31 Ionawr 2027</w:t>
            </w:r>
            <w:r w:rsidRPr="008F67E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C214F6" w14:textId="1F969E00" w:rsidR="008F67ED" w:rsidRPr="00B065C0" w:rsidRDefault="00B065C0" w:rsidP="00B065C0">
            <w:pPr>
              <w:rPr>
                <w:rFonts w:ascii="Arial" w:hAnsi="Arial" w:cs="Arial"/>
                <w:sz w:val="24"/>
                <w:szCs w:val="24"/>
              </w:rPr>
            </w:pPr>
            <w:r w:rsidRPr="00B065C0">
              <w:rPr>
                <w:rFonts w:ascii="Arial" w:hAnsi="Arial" w:cs="Arial"/>
                <w:sz w:val="24"/>
                <w:szCs w:val="24"/>
              </w:rPr>
              <w:t>Ni ddylech brynu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na gwneud ymrwymiad i’r cyfarpar cyn cael cymeradwyaeth ysgrifenedig.</w:t>
            </w:r>
          </w:p>
        </w:tc>
      </w:tr>
    </w:tbl>
    <w:p w14:paraId="6B588F4D" w14:textId="77777777" w:rsidR="008F67ED" w:rsidRPr="0013037C" w:rsidRDefault="008F67ED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07216AFB" w14:textId="77777777" w:rsidR="008116CF" w:rsidRDefault="00DF3D5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3037C">
        <w:rPr>
          <w:rFonts w:ascii="Arial" w:hAnsi="Arial" w:cs="Arial"/>
          <w:b/>
          <w:bCs/>
          <w:sz w:val="28"/>
          <w:szCs w:val="28"/>
        </w:rPr>
        <w:t xml:space="preserve">Adran 5 – Buddiannau cynhyrchiant ac </w:t>
      </w:r>
      <w:r w:rsidR="00BF4DD1" w:rsidRPr="0013037C">
        <w:rPr>
          <w:rFonts w:ascii="Arial" w:hAnsi="Arial" w:cs="Arial"/>
          <w:b/>
          <w:bCs/>
          <w:sz w:val="28"/>
          <w:szCs w:val="28"/>
        </w:rPr>
        <w:t>economi gylchol</w:t>
      </w:r>
    </w:p>
    <w:p w14:paraId="7D5FCDF8" w14:textId="77777777" w:rsidR="009618F5" w:rsidRPr="008F67ED" w:rsidRDefault="009618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9F50BBB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D1AF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451A54BF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2E8A" w14:textId="77777777" w:rsidR="008116CF" w:rsidRPr="008F67ED" w:rsidRDefault="00DF3D5A" w:rsidP="00CF2317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Eglurwch sut y bydd prynu a defnyddio’r cyfarpar yn gwella cynhyrchiant </w:t>
            </w:r>
            <w:r w:rsidR="00ED636A" w:rsidRPr="00ED636A">
              <w:rPr>
                <w:rFonts w:ascii="Arial" w:hAnsi="Arial" w:cs="Arial"/>
                <w:sz w:val="24"/>
                <w:szCs w:val="24"/>
              </w:rPr>
              <w:t>a buddiannau economi gylchol, os yw hynny’n berthnasol.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Gall hyn gynnwys cynyddu </w:t>
            </w:r>
            <w:r w:rsidR="00ED636A" w:rsidRPr="00ED636A">
              <w:rPr>
                <w:rFonts w:ascii="Arial" w:hAnsi="Arial" w:cs="Arial"/>
                <w:sz w:val="24"/>
                <w:szCs w:val="24"/>
              </w:rPr>
              <w:t>allbwn, creu gwerth neu gynhyrchu refeniw, gwella cynhyrchiant llafur, gwella effeithlonrwydd gweithredol a pherfformiad prosesau, defnyddio deunyddiau ac adnoddau’n fwy effeithiol, lleihau gwastraff, lleihau costau y gellir eu hosgoi, gwella ansawdd, neu ddefnyddio staff, deunyddiau neu gyfarpar yn well.</w:t>
            </w:r>
          </w:p>
          <w:p w14:paraId="660A107D" w14:textId="77777777" w:rsidR="00ED636A" w:rsidRDefault="00ED636A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Lle bo’n berthnasol, eglurwch sut y bydd y cyfarpar yn cefnogi canlyniadau economi gylchol. Gall hyn gynnwys lleihau’r defnydd o ddeunyddiau neu gynhyrchu gwastraff, cynyddu effeithlonrwydd adnoddau, cefnogi gweithgareddau ailddefnyddio, atgyweirio, adnewyddu neu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ailweithgynhyrchu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cynyddu’r defnydd 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ddeunyddiau wedi’u hailgylchu neu ddeunyddiau eilaidd, neu greu mwy o werth o adnoddau ac asedau presennol.</w:t>
            </w:r>
          </w:p>
          <w:p w14:paraId="05245756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Lle bo’n berthnasol, disgrifiwch unrhyw gynhyrchion, gwasanaethau, prosesau neu dechnolegau newydd neu well a gaiff eu datblygu, eu profi, eu harddangos neu eu symud ymlaen tuag at fasnacheiddio o ganlyniad i’r buddsoddiad. Dylech hefyd egluro unrhyw fuddiannau economaidd cynnar, megis gwell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cystadleurwydd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>, potensial i gynyddu trosiant, cyfleoedd cwsmeriaid newydd, swyddi a ddiogelir neu botensial ar gyfer twf yn y dyfodol.</w:t>
            </w:r>
          </w:p>
          <w:p w14:paraId="5E373011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Ar gyfer sefydliadau ymchwil neu gyfarpar a ddefnyddir ar y cyd, eglurwch sut y bydd partneriaid diwydiant yn cael mynediad at y cyfarpar neu’n elwa ohono, gan gynnwys treialon, profi, arddangos, dilysu neu ddefnydd a rennir. Dylech hefyd amlinellu cynlluniau i gryfhau cydweithrediadau presennol ac ymgysylltu â phartneriaid diwydiant newydd, lle bo hynny’n berthnasol.</w:t>
            </w:r>
          </w:p>
          <w:p w14:paraId="1C1D9204" w14:textId="77777777" w:rsidR="00CD12A1" w:rsidRDefault="00DF3D5A">
            <w:r w:rsidRPr="008F67ED">
              <w:rPr>
                <w:rFonts w:ascii="Arial" w:hAnsi="Arial" w:cs="Arial"/>
                <w:sz w:val="24"/>
                <w:szCs w:val="24"/>
              </w:rPr>
              <w:t>Defnyddiwch fesurau perthnasol lle bo modd, megis GVA, cynhyrchiant llafur, refeniw fesul FTE, allbwn fesul gweithiwr, cost uned, trwybwn, defnydd neu alw gan gwsmeriaid.</w:t>
            </w:r>
          </w:p>
          <w:p w14:paraId="23FDD2D0" w14:textId="1CD69165" w:rsidR="00CD12A1" w:rsidRDefault="00CD12A1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Gallwch ddefnyddio dolen y Pecyn Cymorth Cynhyrchiant</w:t>
            </w:r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E3FD4">
              <w:rPr>
                <w:rFonts w:ascii="Arial" w:hAnsi="Arial" w:cs="Arial"/>
                <w:color w:val="000000"/>
                <w:sz w:val="24"/>
                <w:szCs w:val="24"/>
              </w:rPr>
              <w:t xml:space="preserve">yr </w:t>
            </w:r>
            <w:proofErr w:type="spellStart"/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>Productivity</w:t>
            </w:r>
            <w:proofErr w:type="spellEnd"/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 xml:space="preserve"> Institute </w:t>
            </w:r>
            <w:hyperlink r:id="rId8" w:history="1">
              <w:proofErr w:type="spellStart"/>
              <w:r w:rsidR="0034399B" w:rsidRPr="001E3FD4">
                <w:rPr>
                  <w:rStyle w:val="Hyperlink"/>
                  <w:rFonts w:ascii="Arial" w:hAnsi="Arial" w:cs="Arial"/>
                  <w:sz w:val="24"/>
                  <w:szCs w:val="24"/>
                </w:rPr>
                <w:t>Productivity</w:t>
              </w:r>
              <w:proofErr w:type="spellEnd"/>
              <w:r w:rsidR="0034399B" w:rsidRPr="001E3FD4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spellStart"/>
              <w:r w:rsidR="0034399B" w:rsidRPr="001E3FD4">
                <w:rPr>
                  <w:rStyle w:val="Hyperlink"/>
                  <w:rFonts w:ascii="Arial" w:hAnsi="Arial" w:cs="Arial"/>
                  <w:sz w:val="24"/>
                  <w:szCs w:val="24"/>
                </w:rPr>
                <w:t>Toolkit</w:t>
              </w:r>
              <w:proofErr w:type="spellEnd"/>
            </w:hyperlink>
            <w:r>
              <w:rPr>
                <w:rFonts w:ascii="Arial" w:hAnsi="Arial" w:cs="Arial"/>
                <w:sz w:val="24"/>
                <w:szCs w:val="24"/>
              </w:rPr>
              <w:t xml:space="preserve"> i helpu i nodi mesurau cynhyrchiant addas a chyfrifo’r effaith ddisgwyliedig ar lefel y prosiect. Dylai’r rhagfynegiadau hyn ymwneud â’r broses, y llinell gynhyrchu, y cynnyrch neu’r gweithgaredd penodol a gefnogir gan y cyfarpar arfaethedig, yn hytrach na’r busnes cyfan. Lle mae gennych sawl proses ar draws y busnes, bydd yr asesiad yn canolbwyntio ar y gwelliant cynhyrchiant sy’n </w:t>
            </w:r>
            <w:r w:rsidR="001E3FD4">
              <w:rPr>
                <w:rFonts w:ascii="Arial" w:hAnsi="Arial" w:cs="Arial"/>
                <w:sz w:val="24"/>
                <w:szCs w:val="24"/>
              </w:rPr>
              <w:t xml:space="preserve">ymwneud yn </w:t>
            </w:r>
            <w:r>
              <w:rPr>
                <w:rFonts w:ascii="Arial" w:hAnsi="Arial" w:cs="Arial"/>
                <w:sz w:val="24"/>
                <w:szCs w:val="24"/>
              </w:rPr>
              <w:t xml:space="preserve">uniongyrchol </w:t>
            </w:r>
            <w:r w:rsidR="001E3FD4">
              <w:rPr>
                <w:rFonts w:ascii="Arial" w:hAnsi="Arial" w:cs="Arial"/>
                <w:sz w:val="24"/>
                <w:szCs w:val="24"/>
              </w:rPr>
              <w:t>â</w:t>
            </w:r>
            <w:r>
              <w:rPr>
                <w:rFonts w:ascii="Arial" w:hAnsi="Arial" w:cs="Arial"/>
                <w:sz w:val="24"/>
                <w:szCs w:val="24"/>
              </w:rPr>
              <w:t>’r ased a ariennir.</w:t>
            </w:r>
          </w:p>
          <w:p w14:paraId="5BEFE10D" w14:textId="77777777" w:rsidR="001E3FD4" w:rsidRDefault="00CD12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Dylech ddarparu</w:t>
            </w:r>
            <w:r w:rsidR="001E3FD4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1773213" w14:textId="4DFF5FE4" w:rsidR="001E3FD4" w:rsidRPr="001E3FD4" w:rsidRDefault="00CD12A1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 w:rsidRPr="001E3FD4">
              <w:rPr>
                <w:rFonts w:ascii="Arial" w:hAnsi="Arial" w:cs="Arial"/>
                <w:sz w:val="24"/>
                <w:szCs w:val="24"/>
              </w:rPr>
              <w:t>llinell sylfaen gyfredol</w:t>
            </w:r>
            <w:r w:rsidR="001E3FD4">
              <w:rPr>
                <w:rFonts w:ascii="Arial" w:hAnsi="Arial" w:cs="Arial"/>
                <w:sz w:val="24"/>
                <w:szCs w:val="24"/>
              </w:rPr>
              <w:t xml:space="preserve"> a’r ffynhonnell</w:t>
            </w:r>
          </w:p>
          <w:p w14:paraId="07A0281B" w14:textId="77777777" w:rsidR="001E3FD4" w:rsidRPr="001E3FD4" w:rsidRDefault="00CD12A1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 w:rsidRPr="001E3FD4">
              <w:rPr>
                <w:rFonts w:ascii="Arial" w:hAnsi="Arial" w:cs="Arial"/>
                <w:sz w:val="24"/>
                <w:szCs w:val="24"/>
              </w:rPr>
              <w:t>y newid disgwyliedig erbyn 31 Mawrth 2028</w:t>
            </w:r>
          </w:p>
          <w:p w14:paraId="7F01F373" w14:textId="77777777" w:rsidR="001E3FD4" w:rsidRPr="001E3FD4" w:rsidRDefault="001E3FD4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esboniad o</w:t>
            </w:r>
            <w:r w:rsidR="00CD12A1" w:rsidRPr="001E3FD4">
              <w:rPr>
                <w:rFonts w:ascii="Arial" w:hAnsi="Arial" w:cs="Arial"/>
                <w:sz w:val="24"/>
                <w:szCs w:val="24"/>
              </w:rPr>
              <w:t xml:space="preserve"> sut caiff canlyniadau eu mesur </w:t>
            </w:r>
          </w:p>
          <w:p w14:paraId="1BE8867E" w14:textId="77777777" w:rsidR="001E3FD4" w:rsidRPr="001E3FD4" w:rsidRDefault="001E3FD4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esboniad o sut mae’r cyfarpar yn cyfrannu’n uniongyrchol at y gwelliant</w:t>
            </w:r>
            <w:r w:rsidRPr="0022072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0DF01743" w14:textId="4BD7B286" w:rsidR="00CD12A1" w:rsidRDefault="00CD12A1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 w:rsidRPr="001E3FD4">
              <w:rPr>
                <w:rFonts w:ascii="Arial" w:hAnsi="Arial" w:cs="Arial"/>
                <w:sz w:val="24"/>
                <w:szCs w:val="24"/>
              </w:rPr>
              <w:t>sut caiff buddiannau eu cynnal y tu hwnt i’r cyfnod ariannu.</w:t>
            </w:r>
            <w:r w:rsidR="001E3FD4" w:rsidRPr="001E3F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63BF45D" w14:textId="18E907CF" w:rsidR="008F67ED" w:rsidRPr="00CD12A1" w:rsidRDefault="008F67ED" w:rsidP="00CD12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320FBC" w14:textId="77777777" w:rsidR="008F67ED" w:rsidRPr="0013037C" w:rsidRDefault="008F67ED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01926BCE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6 – Buddiannau i Gymru</w:t>
      </w:r>
    </w:p>
    <w:p w14:paraId="0C9CE6AB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86BDFD2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5C68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3B6855CE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638A7" w14:textId="6E1C078F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Disgrifiwch y buddiannau disgwyliedig i Gymru o’r buddsoddiad hwn. Gall hyn gynnwys buddiannau cynhyrchiant a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chystadleurwydd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, swyddi a ddiogelir neu a grëir, buddiannau i’r gadwyn gyflenwi, gallu arloesi, datblygu sgiliau, mwy o </w:t>
            </w:r>
            <w:r w:rsidRPr="008F67ED">
              <w:rPr>
                <w:rFonts w:ascii="Arial" w:hAnsi="Arial" w:cs="Arial"/>
                <w:sz w:val="24"/>
                <w:szCs w:val="24"/>
              </w:rPr>
              <w:lastRenderedPageBreak/>
              <w:t>weithgarwch economaidd yng Nghymru, mwy o wydnwch, neu gymorth i fusnesau bach a chanolig a chadwyni cyflenwi lleol. Lle bo modd, eglurwch ble yng Nghymru bydd y buddiannau’n codi a sut cânt eu tystiolaethu.</w:t>
            </w:r>
          </w:p>
        </w:tc>
      </w:tr>
    </w:tbl>
    <w:p w14:paraId="00A5F922" w14:textId="77777777" w:rsidR="001E3FD4" w:rsidRPr="008F67ED" w:rsidRDefault="001E3FD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CF05FF0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7 – Gwneud y mwyaf o ganlyniadau i ddiwydiant a buddiannau cydweithredol</w:t>
      </w:r>
    </w:p>
    <w:p w14:paraId="01ECFEE7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36A85084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D3933" w14:textId="6A217B17" w:rsidR="008F67ED" w:rsidRPr="00925B45" w:rsidRDefault="00DF3D5A" w:rsidP="00925B45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9618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Sefydliadau </w:t>
            </w:r>
            <w:r w:rsidR="00925B45" w:rsidRPr="009618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academaidd a sefydliadau </w:t>
            </w:r>
            <w:r w:rsidRPr="009618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ymchwil yn unig</w:t>
            </w:r>
          </w:p>
        </w:tc>
      </w:tr>
      <w:tr w:rsidR="008F67ED" w:rsidRPr="008F67ED" w14:paraId="50F308EA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8C43" w14:textId="77777777" w:rsidR="008116CF" w:rsidRPr="001E3FD4" w:rsidRDefault="00DF3D5A" w:rsidP="00B227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F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Cwblhewch yr adran hon yn unig os mai prifysgol, sefydliad ymchwil, sefydliad ymchwil a thechnoleg, </w:t>
            </w:r>
            <w:r w:rsidR="00CE636F" w:rsidRPr="001E3F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coleg addysg bellach, </w:t>
            </w:r>
            <w:r w:rsidRPr="001E3FD4">
              <w:rPr>
                <w:rFonts w:ascii="Arial" w:hAnsi="Arial" w:cs="Arial"/>
                <w:b/>
                <w:bCs/>
                <w:sz w:val="24"/>
                <w:szCs w:val="24"/>
              </w:rPr>
              <w:t>neu gorff tebyg yw’r prif ymgeisydd.</w:t>
            </w:r>
          </w:p>
          <w:p w14:paraId="27F22F26" w14:textId="49FCAEA0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Disgrifiwch sut caiff y cyfarpar ei ddefnyddio i gefnogi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arloesedd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busnes, cynhyrchiant a thwf economaidd yng Nghymru. Rhaid i ymgeiswyr egluro sut bydd busnesau’n cael mynediad at y cyfarpar ac yn elwa ohono, sut y caiff cydweithio â diwydiant ei ddatblygu neu ei ehangu, a’r canlyniadau economaidd a ddisgwylir o’r buddsoddiad.</w:t>
            </w:r>
          </w:p>
          <w:p w14:paraId="11078B77" w14:textId="6C0E1318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Dylai ymgeiswyr ystyried partneriaethau diwydiant presennol a sut byddant yn elwa; cynlluniau i ddenu ac ymgysylltu â phartneriaid diwydiant newydd; sut bydd busnesau’n cael mynediad at y cyfarpar, cyfleusterau neu arbenigedd neu’n elwa ohonynt; a sut bydd y gweithgaredd a ariennir yn </w:t>
            </w:r>
            <w:r w:rsidR="001E3FD4">
              <w:rPr>
                <w:rFonts w:ascii="Arial" w:hAnsi="Arial" w:cs="Arial"/>
                <w:sz w:val="24"/>
                <w:szCs w:val="24"/>
              </w:rPr>
              <w:t>cael ei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fabwysiadu yn y byd go iawn.</w:t>
            </w:r>
          </w:p>
          <w:p w14:paraId="697E12B8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Dylech hefyd ddisgrifio gwelliannau cynhyrchiant disgwyliedig ar gyfer busnesau partner, datblygu prosiectau ymchwil a datblygu ac arloesi cydweithredol, gweithgareddau trosglwyddo gwybodaeth a datblygu sgiliau, cymorth i fusnesau bach a chanolig a thwf cadwyni cyflenwi, a llwybrau at fasnacheiddio a mabwysiadu yn y farchnad.</w:t>
            </w:r>
          </w:p>
          <w:p w14:paraId="7CEB6940" w14:textId="77777777" w:rsidR="008F67ED" w:rsidRDefault="008F67ED" w:rsidP="001B0BE6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Dylech egluro cynaliadwyedd hirdymor a defnydd parhaus o’r cyfarpar y tu hwnt i gyfnod y prosiect er mwyn gwneud y mwyaf o’r effaith economaidd yng Nghymru. Dylech gynnwys manylion unrhyw gyd-fuddsoddiad, gan gynnwys cyfraniadau ariannol neu mewn nwyddau gan y sefydliad ymchwil, busnesau neu ffynonellau eraill</w:t>
            </w:r>
            <w:r w:rsidR="001B0BE6">
              <w:rPr>
                <w:rFonts w:ascii="Arial" w:hAnsi="Arial" w:cs="Arial"/>
                <w:sz w:val="24"/>
                <w:szCs w:val="24"/>
              </w:rPr>
              <w:t xml:space="preserve">. Anogir cyfraniadau o’r fath gan y gallan nhw gryfhau’r dystiolaeth o ymrwymiad, budd a rennir a gwerth am arian. Dylech hefyd </w:t>
            </w:r>
            <w:r w:rsidRPr="008F67ED">
              <w:rPr>
                <w:rFonts w:ascii="Arial" w:hAnsi="Arial" w:cs="Arial"/>
                <w:sz w:val="24"/>
                <w:szCs w:val="24"/>
              </w:rPr>
              <w:t>egluro sut caiff canlyniadau eu mesur a’u monitro.</w:t>
            </w:r>
          </w:p>
          <w:p w14:paraId="24A1096B" w14:textId="74C47069" w:rsidR="001B0BE6" w:rsidRPr="001B0BE6" w:rsidRDefault="001B0BE6" w:rsidP="001B0BE6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</w:tc>
      </w:tr>
    </w:tbl>
    <w:p w14:paraId="16A9D7F2" w14:textId="77777777" w:rsidR="008F67ED" w:rsidRP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B42CC03" w14:textId="77777777" w:rsidR="004E68CB" w:rsidRDefault="004E68CB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2A0980C" w14:textId="77777777" w:rsidR="004E68CB" w:rsidRDefault="004E68CB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0CCE17B7" w14:textId="6C995D63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8 – Costau</w:t>
      </w:r>
    </w:p>
    <w:p w14:paraId="7BA7297C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49582FA0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06ED1" w14:textId="7CCA913D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56E5AFB4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2C53" w14:textId="42B66191" w:rsidR="004E68CB" w:rsidRDefault="004E68CB" w:rsidP="00975651">
            <w:pPr>
              <w:rPr>
                <w:rFonts w:ascii="Arial" w:hAnsi="Arial" w:cs="Arial"/>
                <w:lang w:eastAsia="en-GB"/>
              </w:rPr>
            </w:pPr>
            <w:r w:rsidRPr="00E256F2">
              <w:rPr>
                <w:rFonts w:ascii="Arial" w:hAnsi="Arial" w:cs="Arial"/>
                <w:b/>
                <w:bCs/>
                <w:sz w:val="24"/>
                <w:szCs w:val="24"/>
              </w:rPr>
              <w:t>Rhaid i brosiectau fod â chostau cyfalaf cymwys o leiaf £100,000.</w:t>
            </w:r>
            <w:r>
              <w:rPr>
                <w:rFonts w:ascii="Arial" w:hAnsi="Arial" w:cs="Arial"/>
                <w:sz w:val="24"/>
                <w:szCs w:val="24"/>
              </w:rPr>
              <w:t xml:space="preserve"> Fel arfer, gall cyllid gefnogi hyd at 50% o gostau cyfalaf cymwys, yn amodol ar y gyfradd ymyrraeth berthnasol.</w:t>
            </w:r>
            <w:r w:rsidRPr="005A603C">
              <w:rPr>
                <w:rFonts w:ascii="Arial" w:hAnsi="Arial" w:cs="Arial"/>
                <w:lang w:eastAsia="en-GB"/>
              </w:rPr>
              <w:t xml:space="preserve"> </w:t>
            </w:r>
            <w:r w:rsidRPr="005A603C">
              <w:rPr>
                <w:rFonts w:ascii="Arial" w:hAnsi="Arial" w:cs="Arial"/>
                <w:sz w:val="24"/>
                <w:szCs w:val="24"/>
                <w:lang w:eastAsia="en-GB"/>
              </w:rPr>
              <w:t>Dim ond mewn amgylchiadau eithriadol y caiff unrhyw amrywiad i’r uchafswm cyllid ei ystyried.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  <w:p w14:paraId="5727F5F3" w14:textId="7767F905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Rhaid i bob cais gael ei gefnogi gan gost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amcangyfrifedig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ar gyfer yr holl nwyddau a gwasanaethau o fewn cwmpas y cais. Dylid eitemeiddio costau a’u dangos heb gynnwys TAW. Rhaid i gostau cymwys fod yn gyfalaf eu natur a chefnogi’r gwelliant cynhyrchiant arfaethedig yn uniongyrchol.</w:t>
            </w:r>
          </w:p>
          <w:p w14:paraId="3313498A" w14:textId="5197BA2D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Ni ddylai ymgeiswyr fynd i gostau, gosod archebion, talu blaendaliadau, llofnodi contractau na gwneud unrhyw ymrwymiad i wariant cyn cael cymeradwyaeth ysgrifenedig.</w:t>
            </w:r>
          </w:p>
          <w:p w14:paraId="750ED815" w14:textId="77777777" w:rsidR="008116CF" w:rsidRPr="008F67ED" w:rsidRDefault="00DF3D5A" w:rsidP="005D4ACA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Peidiwch â chynnwys cronfeydd wrth gefn, lwfansau chwyddiant nac amcangyfrifon heb dystiolaeth.</w:t>
            </w:r>
          </w:p>
          <w:p w14:paraId="3B995EFA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b/>
                <w:bCs/>
                <w:sz w:val="24"/>
                <w:szCs w:val="24"/>
              </w:rPr>
              <w:t>Gall costau cymwys gynnwys:</w:t>
            </w:r>
          </w:p>
          <w:p w14:paraId="08137CC7" w14:textId="77777777" w:rsidR="001B0BE6" w:rsidRDefault="008F67ED" w:rsidP="001B0BE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Peiriannau a chyfarpar sy’n gwella cynhyrchiant</w:t>
            </w:r>
          </w:p>
          <w:p w14:paraId="14BDE8A9" w14:textId="77777777" w:rsidR="001B0BE6" w:rsidRDefault="008F67ED" w:rsidP="001B0BE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B0BE6">
              <w:rPr>
                <w:rFonts w:ascii="Arial" w:hAnsi="Arial" w:cs="Arial"/>
                <w:sz w:val="24"/>
                <w:szCs w:val="24"/>
              </w:rPr>
              <w:t>Te</w:t>
            </w:r>
            <w:r w:rsidR="001B0BE6">
              <w:rPr>
                <w:rFonts w:ascii="Arial" w:hAnsi="Arial" w:cs="Arial"/>
                <w:sz w:val="24"/>
                <w:szCs w:val="24"/>
              </w:rPr>
              <w:t>c</w:t>
            </w:r>
            <w:r w:rsidRPr="001B0BE6">
              <w:rPr>
                <w:rFonts w:ascii="Arial" w:hAnsi="Arial" w:cs="Arial"/>
                <w:sz w:val="24"/>
                <w:szCs w:val="24"/>
              </w:rPr>
              <w:t>hnolegau digidol ac awtomeiddio</w:t>
            </w:r>
          </w:p>
          <w:p w14:paraId="06DFA7FE" w14:textId="4F9EA8C8" w:rsidR="001B0BE6" w:rsidRPr="001B0BE6" w:rsidRDefault="008F67ED" w:rsidP="001B0BE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B0BE6">
              <w:rPr>
                <w:rFonts w:ascii="Arial" w:hAnsi="Arial" w:cs="Arial"/>
                <w:sz w:val="24"/>
                <w:szCs w:val="24"/>
              </w:rPr>
              <w:t>Asedau gweithgynhyrchu uwch</w:t>
            </w:r>
          </w:p>
          <w:p w14:paraId="01C3A274" w14:textId="23A4400E" w:rsidR="001B0BE6" w:rsidRPr="00F67972" w:rsidRDefault="00F67972" w:rsidP="00F67972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Costau gosod a chomisiynu sy’n ymwneud yn uniongyrchol ag asedau cyfalaf cymwys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 gynnwys meddalwedd sy’n uniongyrchol gysylltiedig â gweithredu’r ased cyfalaf cymwys ac sy’n angenrheidiol ar gyfer hynny</w:t>
            </w:r>
          </w:p>
          <w:p w14:paraId="32F20AED" w14:textId="77777777" w:rsidR="001B0BE6" w:rsidRPr="001B0BE6" w:rsidRDefault="001B0BE6" w:rsidP="001B0BE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195C1F5" w14:textId="29EA7C03" w:rsidR="00024B84" w:rsidRPr="00024B84" w:rsidRDefault="00024B84" w:rsidP="00024B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Cyfarpar sy’n cefnogi gweithgaredd economi gylchol lle mae’n cefnogi gwelliant cynhyrchiant yn uniongyrchol, megis lleihau gwastraff, cynyddu’r defnydd o ddeunyddiau wedi’u hailgylchu neu ddeunyddiau eilaidd, neu wella cynhyrchiant adnoddau</w:t>
            </w:r>
            <w:r w:rsidR="00C373E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675F555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b/>
                <w:bCs/>
                <w:sz w:val="24"/>
                <w:szCs w:val="24"/>
              </w:rPr>
              <w:t>Mae costau anghymwys yn cynnwys:</w:t>
            </w:r>
          </w:p>
          <w:p w14:paraId="418DBBA0" w14:textId="77777777" w:rsid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Cyfalaf gweith</w:t>
            </w:r>
            <w:r w:rsidR="001B0BE6">
              <w:rPr>
                <w:rFonts w:ascii="Arial" w:hAnsi="Arial" w:cs="Arial"/>
                <w:sz w:val="24"/>
                <w:szCs w:val="24"/>
              </w:rPr>
              <w:t>io/rhedeg y busnes</w:t>
            </w:r>
          </w:p>
          <w:p w14:paraId="5A85291C" w14:textId="77777777" w:rsid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Atgyweiriadau arferol ac amnewid asedau presennol</w:t>
            </w:r>
          </w:p>
          <w:p w14:paraId="6E1DAA1B" w14:textId="77777777" w:rsid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Cerbydau ar gyfer trafnidiaeth gyffredinol</w:t>
            </w:r>
          </w:p>
          <w:p w14:paraId="34B3583B" w14:textId="4CB8F1B6" w:rsidR="00510BA3" w:rsidRP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Tir neu eiddo</w:t>
            </w:r>
          </w:p>
          <w:p w14:paraId="43913F53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Caledwedd a meddalwedd swyddfa gyffredinol, gwasanaethau cwmwl annibynnol, tanysgrifiadau meddalwedd a llwyfannau digidol</w:t>
            </w:r>
          </w:p>
          <w:p w14:paraId="7BF712C3" w14:textId="77777777" w:rsidR="00510BA3" w:rsidRDefault="00510BA3" w:rsidP="00510BA3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B211B2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Cynlluniau neu becynnau cynnal a chadw a gwasanaethu</w:t>
            </w:r>
          </w:p>
          <w:p w14:paraId="145DBA06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C882B5C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Gwarantau</w:t>
            </w:r>
          </w:p>
          <w:p w14:paraId="2EF4360D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250F07E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Trefniadau hurbwrcas</w:t>
            </w:r>
            <w:r w:rsidR="001B0BE6" w:rsidRPr="00510BA3">
              <w:rPr>
                <w:rFonts w:ascii="Arial" w:hAnsi="Arial" w:cs="Arial"/>
                <w:sz w:val="24"/>
                <w:szCs w:val="24"/>
              </w:rPr>
              <w:t>, rhentu n</w:t>
            </w:r>
            <w:r w:rsidRPr="00510BA3">
              <w:rPr>
                <w:rFonts w:ascii="Arial" w:hAnsi="Arial" w:cs="Arial"/>
                <w:sz w:val="24"/>
                <w:szCs w:val="24"/>
              </w:rPr>
              <w:t>eu brydlesu</w:t>
            </w:r>
          </w:p>
          <w:p w14:paraId="7626CC4A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34F3316" w14:textId="77777777" w:rsidR="00510BA3" w:rsidRDefault="00024B84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Hyfforddiant</w:t>
            </w:r>
          </w:p>
          <w:p w14:paraId="2067C1E3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7C1F6DA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Dodrefn a gosodiadau swyddfa</w:t>
            </w:r>
          </w:p>
          <w:p w14:paraId="7727DE76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5D447A6" w14:textId="77777777" w:rsidR="00510BA3" w:rsidRDefault="00024B84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 xml:space="preserve">Paneli neu ffermydd solar neu </w:t>
            </w:r>
            <w:proofErr w:type="spellStart"/>
            <w:r w:rsidRPr="00510BA3">
              <w:rPr>
                <w:rFonts w:ascii="Arial" w:hAnsi="Arial" w:cs="Arial"/>
                <w:sz w:val="24"/>
                <w:szCs w:val="24"/>
              </w:rPr>
              <w:t>ffotofoltäig</w:t>
            </w:r>
            <w:proofErr w:type="spellEnd"/>
          </w:p>
          <w:p w14:paraId="5BCD6BAB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8706016" w14:textId="77777777" w:rsidR="00510BA3" w:rsidRDefault="00024B84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Ceisiadau datgarboneiddio neu arbed ynni cyffredinol</w:t>
            </w:r>
          </w:p>
          <w:p w14:paraId="0A2319FE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3623C64" w14:textId="21709E29" w:rsidR="008F67ED" w:rsidRP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Cyfarpar ail-law neu wedi’i ddefnyddio</w:t>
            </w:r>
          </w:p>
          <w:p w14:paraId="1AB3BFC4" w14:textId="05FDA121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Dylai’r dystiolaeth a ddarperir gynnwys digon o fanylion technegol neu fanyleb i alluogi</w:t>
            </w:r>
            <w:r w:rsidR="001B0BE6">
              <w:rPr>
                <w:rFonts w:ascii="Arial" w:hAnsi="Arial" w:cs="Arial"/>
                <w:sz w:val="24"/>
                <w:szCs w:val="24"/>
              </w:rPr>
              <w:t xml:space="preserve"> Llywodraeth Cymru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i asesu addasrwydd a gwerth am arian. Gall hyn gynnwys amcangyfrifon cyflenwyr, dyfynbrisiau, prisiau cyhoeddedig, manylebau cynnyrch neu dystiolaeth gost briodol arall.</w:t>
            </w:r>
          </w:p>
          <w:p w14:paraId="7CD08A5B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Lle bo modd, dylai ymgeiswyr ddarparu tystiolaeth bod costau’n rhesymol, megis dyfynbrisiau cymharol neu dystiolaeth o brofi’r farchnad. Os mai dim ond un cyflenwr sydd ar gael, neu os cynigir cyflenwr a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ffefrir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>, eglurwch y rheswm a darparwch dystiolaeth i gefnogi’r sefyllfa gwerth am arian.</w:t>
            </w:r>
          </w:p>
          <w:p w14:paraId="6758C230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Ni ddylid talu unrhyw flaendaliadau na thaliadau fesul cam cyn cael cymeradwyaeth ysgrifenedig, a rhaid eu cefnogi gan dystiolaeth gan y cyflenwr a phrawf o daliad wrth hawlio.</w:t>
            </w:r>
          </w:p>
          <w:p w14:paraId="531E9277" w14:textId="0A522D29" w:rsidR="008F67ED" w:rsidRPr="00734C17" w:rsidRDefault="00734C17" w:rsidP="00734C17">
            <w:pPr>
              <w:rPr>
                <w:rFonts w:ascii="Arial" w:hAnsi="Arial" w:cs="Arial"/>
                <w:sz w:val="24"/>
                <w:szCs w:val="24"/>
              </w:rPr>
            </w:pPr>
            <w:r w:rsidRPr="00734C17">
              <w:rPr>
                <w:rFonts w:ascii="Arial" w:hAnsi="Arial" w:cs="Arial"/>
                <w:color w:val="000000"/>
                <w:sz w:val="24"/>
                <w:szCs w:val="24"/>
              </w:rPr>
              <w:t>Rhaid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Pr="00734C17">
              <w:rPr>
                <w:rFonts w:ascii="Arial" w:hAnsi="Arial" w:cs="Arial"/>
                <w:color w:val="000000"/>
                <w:sz w:val="24"/>
                <w:szCs w:val="24"/>
              </w:rPr>
              <w:t>chi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ddatgan unrhyw berthynas â chyflenwr</w:t>
            </w:r>
            <w:r w:rsidRPr="00734C17">
              <w:rPr>
                <w:rFonts w:ascii="Arial" w:hAnsi="Arial" w:cs="Arial"/>
                <w:color w:val="000000"/>
                <w:sz w:val="24"/>
                <w:szCs w:val="24"/>
              </w:rPr>
              <w:t xml:space="preserve"> arfaethedig</w:t>
            </w:r>
            <w:r w:rsidRPr="008F67ED">
              <w:rPr>
                <w:rFonts w:ascii="Arial" w:hAnsi="Arial" w:cs="Arial"/>
                <w:sz w:val="24"/>
                <w:szCs w:val="24"/>
              </w:rPr>
              <w:t>, gan gynnwys lle mae’r cyflenwr yn gysylltiedig â’r ymgeisydd, cyfarwyddwyr, cyfranddalwyr, partneriaid neu gwmnïau grŵp.</w:t>
            </w:r>
          </w:p>
        </w:tc>
      </w:tr>
    </w:tbl>
    <w:p w14:paraId="44926960" w14:textId="77777777" w:rsidR="008F67ED" w:rsidRDefault="008F67ED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2A59820E" w14:textId="77777777" w:rsidR="000E5842" w:rsidRDefault="000E5842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7921E4E8" w14:textId="77777777" w:rsidR="000E5842" w:rsidRDefault="000E5842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4EDAE64B" w14:textId="77777777" w:rsidR="000E5842" w:rsidRDefault="000E5842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28345427" w14:textId="77777777" w:rsidR="000E5842" w:rsidRPr="0013037C" w:rsidRDefault="000E5842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3FE171AD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lastRenderedPageBreak/>
        <w:t>Adran 9 – Cyllid</w:t>
      </w:r>
    </w:p>
    <w:p w14:paraId="3DDB27DB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E0D7B45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BF9B" w14:textId="2C09533A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431F8B0A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D75E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Rhestrwch y ffynonellau cyllid sydd gan y busnes neu’r sefydliad, neu y bydd ganddo, i dalu cost lawn y cyfarpar. Gall hyn gynnwys cronfeydd arian mewnol, benthyciadau cyfarwyddwyr, benthyciadau banc, gorddrafftiau neu ffynonellau cyllid eraill wedi’u cadarnhau.</w:t>
            </w:r>
          </w:p>
          <w:p w14:paraId="33D8E7B3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Telir cyllid Llywodraeth Cymru mewn ôl-daliadau ar ôl cyflwyno hawliad dilys, gan gynnwys tystiolaeth bod cyfanswm y costau wedi’u talu i’r cyflenwr neu’r cyflenwyr. Felly, rhaid i ymgeiswyr ddangos eu bod yn gallu rheoli llif arian a thalu cost lawn y cyfarpar cyn hawlio cymorth grant.</w:t>
            </w:r>
          </w:p>
          <w:p w14:paraId="6A6A0644" w14:textId="007F5758" w:rsidR="00610175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Darparwch dystiolaeth ar gyfer pob ffynhonnell gyllid, megis datganiadau banc, cytundebau benthyciad, trefniadau gorddrafft, tystiolaeth o fenthyciadau cyfarwyddwyr neu gadarnhad o gronfeydd arian mewnol.</w:t>
            </w:r>
          </w:p>
          <w:p w14:paraId="08912405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Eglurwch pam mae angen cymorth gan Lywodraeth Cymru, a fyddai’r pryniant yn mynd rhagddo heb gymorth, ac a fyddai’r pryniant yn cael ei ohirio, ei leihau o ran graddfa neu ddim yn mynd rhagddo. Nodwch hefyd a oes unrhyw gyllid cyhoeddus arall wedi’i geisio neu ei dderbyn ar gyfer yr un cyfarpar.</w:t>
            </w:r>
          </w:p>
        </w:tc>
      </w:tr>
    </w:tbl>
    <w:p w14:paraId="7CA18EC2" w14:textId="77777777" w:rsidR="001B0BE6" w:rsidRPr="008F67ED" w:rsidRDefault="001B0BE6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22DD44B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10 – Cyllid arall gan y sector cyhoeddus</w:t>
      </w:r>
    </w:p>
    <w:p w14:paraId="398166C0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7ECB0060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62233" w14:textId="14DAE17E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10D0BE95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5AD6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Rhowch fanylion unrhyw gyllid arall gan y sector cyhoeddus y mae eich busnes wedi’i gynnig neu ei dderbyn yn ystod y tair blynedd diwethaf. Mae hyn yn cynnwys symiau a dynnwyd i lawr, yn ogystal ag unrhyw gynigion a wnaed nad ydych wedi’u derbyn.</w:t>
            </w:r>
          </w:p>
          <w:p w14:paraId="23C8C22A" w14:textId="01F6D52F" w:rsidR="008116CF" w:rsidRPr="008F67ED" w:rsidRDefault="00DF3D5A" w:rsidP="00107A36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Gall cymorth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>Llywodraeth Cymru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gael ei ddyfarnu fel Cymorth Ariannol Lleiaf</w:t>
            </w:r>
            <w:r w:rsidR="001B0BE6">
              <w:rPr>
                <w:rFonts w:ascii="Arial" w:hAnsi="Arial" w:cs="Arial"/>
                <w:sz w:val="24"/>
                <w:szCs w:val="24"/>
              </w:rPr>
              <w:t xml:space="preserve"> (MFA)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 xml:space="preserve">. Os felly, rhaid 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>chi sicrhau nad yw cyfanswm y Cymorth Ariannol Lleiaf a dderbyniwyd gan eich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sefydliad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 xml:space="preserve">yn fwy na’r trothwy perthnasol, sef £315,000 ar hyn o bryd 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dros y flwyddyn ariannol bresennol a’r ddwy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>flynedd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ariannol flaenorol.</w:t>
            </w:r>
          </w:p>
          <w:p w14:paraId="561F7B79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Dylech gynnwys pob cymorth sector cyhoeddus a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gynigiwyd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neu a dderbyniwyd yn ystod y tair blynedd diwethaf, gan gynnwys cymorth ar gyfer yr un cyfarpar ac unrhyw Gymorth Ariannol Lleiaf neu gymorth de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sy’n berthnasol i’r trothwy. Lle mae’r ymgeisydd yn rhan o grŵp ehangach neu fod ganddo fusnesau cysylltiedig, sicrhewch fod y datganiad yn adlewyrchu’r sefyllfa berthnasol o ran un gweithredwr economaidd.</w:t>
            </w:r>
          </w:p>
        </w:tc>
      </w:tr>
    </w:tbl>
    <w:p w14:paraId="332C03A4" w14:textId="77777777" w:rsid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62CDE9A" w14:textId="77777777" w:rsidR="000E5842" w:rsidRPr="008F67ED" w:rsidRDefault="000E5842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A94762E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lastRenderedPageBreak/>
        <w:t>Adran 11 – Rhestr wirio dogfennau ategol</w:t>
      </w:r>
    </w:p>
    <w:p w14:paraId="7016A7C6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04C5ECAA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A71D" w14:textId="3BAA71C2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0833E1BC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4E33D" w14:textId="04E0E41C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Cyflwynwch yr holl ddogfennau ategol gofynnol yn electronig gyda’ch cais. Mae hyn yn cynnwys y ffurflen gais wedi’i llofnodi a’i dyddio, tystiolaeth o gost y cyfarpar, </w:t>
            </w:r>
            <w:r w:rsidR="00B55FE4">
              <w:rPr>
                <w:rFonts w:ascii="Arial" w:hAnsi="Arial" w:cs="Arial"/>
                <w:sz w:val="24"/>
                <w:szCs w:val="24"/>
              </w:rPr>
              <w:t xml:space="preserve">cyfrifon </w:t>
            </w:r>
            <w:r w:rsidRPr="008F67ED">
              <w:rPr>
                <w:rFonts w:ascii="Arial" w:hAnsi="Arial" w:cs="Arial"/>
                <w:sz w:val="24"/>
                <w:szCs w:val="24"/>
              </w:rPr>
              <w:t>y ddwy flynedd ariannol lawn ddiwethaf, cyfrifon rheoli neu adroddiadau ariannol, a thystiolaeth o gyfraniad yr ymgeisydd neu gyllid cyfatebol.</w:t>
            </w:r>
          </w:p>
          <w:p w14:paraId="2E05B69F" w14:textId="77777777" w:rsidR="00940C3A" w:rsidRDefault="008F67ED">
            <w:r w:rsidRPr="008F67ED">
              <w:rPr>
                <w:rFonts w:ascii="Arial" w:hAnsi="Arial" w:cs="Arial"/>
                <w:sz w:val="24"/>
                <w:szCs w:val="24"/>
              </w:rPr>
              <w:t>Dylai tystiolaeth o gost y cyfarpar ddarparu digon o fanylion i asesu gwerth am arian ac addasrwydd. Dylai tystiolaeth ariannol fod yn gyfredol ac yn ddigonol i gefnogi’r sefyllfa ariannu a ddisgrifir yn y cais.</w:t>
            </w:r>
          </w:p>
          <w:p w14:paraId="2FD0CCD6" w14:textId="77777777" w:rsidR="00940C3A" w:rsidRDefault="00940C3A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Dylech sicrhau bod eich cais a’ch dogfennau ategol yn gyflawn ar adeg eu cyflwyno.</w:t>
            </w:r>
          </w:p>
          <w:p w14:paraId="202602DC" w14:textId="77777777" w:rsidR="00940C3A" w:rsidRDefault="00940C3A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Bydd yr wybodaeth a gyflwynir yn cael ei thrin fel gwybodaeth derfynol at ddibenion asesu, ac ni fydd Llywodraeth Cymru yn cysylltu â chi i ofyn am ragor o wybodaeth neu eglurhad.</w:t>
            </w:r>
          </w:p>
          <w:p w14:paraId="145E7ED1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57CBA5" w14:textId="77777777" w:rsidR="00B55FE4" w:rsidRPr="008F67ED" w:rsidRDefault="00B55FE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67A8F2A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12 – Datganiadau</w:t>
      </w:r>
    </w:p>
    <w:p w14:paraId="2273AD95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290E82C0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0909" w14:textId="44458FCD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562F17F4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C97B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Rhaid i’r cais gael ei lofnodi gan lofnodwr awdurdodedig, cyfarwyddwr, perchennog neu bartner. Drwy gyflwyno’r ffurflen yn electronig, rydych yn cadarnhau bod gennych awdurdod i gyflwyno’r cais ar ran y sefydliad.</w:t>
            </w:r>
          </w:p>
          <w:p w14:paraId="14D04356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Os ydych yn ateb “Ydw” i unrhyw gwestiwn datganiad, darparwch fanylion y person neu’r busnes dan sylw a’r amgylchiadau perthnasol. Ni fydd ateb “Ydw” o reidrwydd yn atal cymorth rhag cael ei gynnig, ond rhaid ei egluro.</w:t>
            </w:r>
          </w:p>
          <w:p w14:paraId="14B3F0F1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Mae’r datganiad yn cadarnhau bod yr wybodaeth a ddarparwyd yn gywir ac yn gyflawn, bod gan y sefydliad y gallu ariannol a gweinyddol i gyflawni’r gweithgaredd, ac y gellir rhannu gwybodaeth at ddibenion arfarnu, atal twyll a chydymffurfio.</w:t>
            </w:r>
          </w:p>
        </w:tc>
      </w:tr>
    </w:tbl>
    <w:p w14:paraId="325EF5DE" w14:textId="77777777" w:rsidR="009618F5" w:rsidRPr="0013037C" w:rsidRDefault="009618F5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6BE218E9" w14:textId="09A79535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Sut caiff ceisiadau eu hasesu</w:t>
      </w:r>
    </w:p>
    <w:p w14:paraId="4393494D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EBF657A" w14:textId="77777777" w:rsidTr="00F3633B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96C8" w14:textId="36AA7489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4EF1BEDB" w14:textId="77777777" w:rsidTr="00F3633B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DB28" w14:textId="77777777" w:rsidR="008116CF" w:rsidRPr="008F67ED" w:rsidRDefault="0052017C" w:rsidP="007A58C1">
            <w:pPr>
              <w:rPr>
                <w:rFonts w:ascii="Arial" w:hAnsi="Arial" w:cs="Arial"/>
                <w:sz w:val="24"/>
                <w:szCs w:val="24"/>
              </w:rPr>
            </w:pPr>
            <w:r w:rsidRPr="0052017C">
              <w:rPr>
                <w:rFonts w:ascii="Arial" w:hAnsi="Arial" w:cs="Arial"/>
                <w:sz w:val="24"/>
                <w:szCs w:val="24"/>
              </w:rPr>
              <w:t>Dylech sicrhau bod eich cais yn gyflawn ac yn cael ei gefnogi gan yr holl dystiolaeth berthnasol ar adeg ei gyflwyno. Bydd yr wybodaeth a gyflwynir yn cael ei thrin fel gwybodaeth derfynol at ddibenion asesu.</w:t>
            </w:r>
          </w:p>
          <w:p w14:paraId="60DCB9AF" w14:textId="35C22C55" w:rsidR="009618F5" w:rsidRDefault="009618F5">
            <w:r w:rsidRPr="009618F5">
              <w:rPr>
                <w:rFonts w:ascii="Arial" w:hAnsi="Arial" w:cs="Arial"/>
                <w:sz w:val="24"/>
                <w:szCs w:val="24"/>
              </w:rPr>
              <w:t xml:space="preserve">Caiff ceisiadau eu hasesu yn erbyn cymhwystra, cydymffurfiaeth a risg; </w:t>
            </w:r>
            <w:r w:rsidR="00B55FE4">
              <w:rPr>
                <w:rFonts w:ascii="Arial" w:hAnsi="Arial" w:cs="Arial"/>
                <w:sz w:val="24"/>
                <w:szCs w:val="24"/>
              </w:rPr>
              <w:t>y gallu i g</w:t>
            </w:r>
            <w:r w:rsidRPr="009618F5">
              <w:rPr>
                <w:rFonts w:ascii="Arial" w:hAnsi="Arial" w:cs="Arial"/>
                <w:sz w:val="24"/>
                <w:szCs w:val="24"/>
              </w:rPr>
              <w:t>yflawn</w:t>
            </w:r>
            <w:r w:rsidR="00B55FE4">
              <w:rPr>
                <w:rFonts w:ascii="Arial" w:hAnsi="Arial" w:cs="Arial"/>
                <w:sz w:val="24"/>
                <w:szCs w:val="24"/>
              </w:rPr>
              <w:t>i</w:t>
            </w:r>
            <w:r w:rsidRPr="009618F5">
              <w:rPr>
                <w:rFonts w:ascii="Arial" w:hAnsi="Arial" w:cs="Arial"/>
                <w:sz w:val="24"/>
                <w:szCs w:val="24"/>
              </w:rPr>
              <w:t xml:space="preserve"> o fewn yr amserlenni gofynnol; hyfywedd ariannol; tystiolaeth o angen ac </w:t>
            </w:r>
            <w:proofErr w:type="spellStart"/>
            <w:r w:rsidRPr="009618F5">
              <w:rPr>
                <w:rFonts w:ascii="Arial" w:hAnsi="Arial" w:cs="Arial"/>
                <w:sz w:val="24"/>
                <w:szCs w:val="24"/>
              </w:rPr>
              <w:lastRenderedPageBreak/>
              <w:t>ychwanegedd</w:t>
            </w:r>
            <w:proofErr w:type="spellEnd"/>
            <w:r w:rsidRPr="009618F5">
              <w:rPr>
                <w:rFonts w:ascii="Arial" w:hAnsi="Arial" w:cs="Arial"/>
                <w:sz w:val="24"/>
                <w:szCs w:val="24"/>
              </w:rPr>
              <w:t>; effaith ar gynhyrchiant; buddiannau economi gylchol; a buddiannau i Gymru. Lle bo’n berthnasol, bydd yr asesiad hefyd yn ystyried canlyniadau i ddiwydiant a buddiannau cydweithredol ehangach. Bydd Llywodraeth Cymru yn asesu a yw’r cyfarpar arfaethedig wedi’i gyfiawnhau’n briodol, a ellir ei gyflawni o fewn yr amserlenni gofynnol ac a yw’n cael ei gefnogi gan dystiolaeth gymesur.</w:t>
            </w:r>
          </w:p>
          <w:p w14:paraId="2F2E76DC" w14:textId="3D3852D6" w:rsidR="009618F5" w:rsidRDefault="009618F5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Caiff ceisiadau sy’n pasio’r gwiriadau cychwynnol o ran cymhwystra, cydymffurfiaeth, cyflawn</w:t>
            </w:r>
            <w:r w:rsidR="00B55FE4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a hyfywedd ariannol eu rhestru’n gystadleuol yn erbyn y meini prawf asesu. Bydd y rhestru’n adlewyrchu cryfder cyffredinol eich cais a’r dystiolaeth ategol, gan gynnwys i ba raddau yr ydych yn dangos buddiannau clir,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cyflawnadwy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mesuradwy. Mae cyllid yn gystadleuol ac yn</w:t>
            </w:r>
            <w:r w:rsidR="00B55FE4">
              <w:rPr>
                <w:rFonts w:ascii="Arial" w:hAnsi="Arial" w:cs="Arial"/>
                <w:sz w:val="24"/>
                <w:szCs w:val="24"/>
              </w:rPr>
              <w:t xml:space="preserve"> ôl disgresiwn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3D54F9" w14:textId="55CE15A0" w:rsidR="008F67ED" w:rsidRPr="009618F5" w:rsidRDefault="008F67ED" w:rsidP="009618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C482CF" w14:textId="77777777" w:rsidR="009618F5" w:rsidRDefault="009618F5">
      <w:pPr>
        <w:rPr>
          <w:lang w:eastAsia="en-GB"/>
        </w:rPr>
      </w:pPr>
    </w:p>
    <w:p w14:paraId="2A5544DD" w14:textId="77777777" w:rsidR="00B55FE4" w:rsidRDefault="00B55FE4">
      <w:pPr>
        <w:rPr>
          <w:lang w:eastAsia="en-GB"/>
        </w:rPr>
      </w:pPr>
    </w:p>
    <w:p w14:paraId="6BA51006" w14:textId="77777777" w:rsidR="009618F5" w:rsidRPr="0013037C" w:rsidRDefault="009618F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Hawlio cyllid ac adrodd</w:t>
      </w:r>
    </w:p>
    <w:p w14:paraId="53E47723" w14:textId="77777777" w:rsidR="009618F5" w:rsidRDefault="009618F5">
      <w:pPr>
        <w:spacing w:after="0"/>
        <w:rPr>
          <w:lang w:eastAsia="en-GB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9618F5" w14:paraId="1DD0FA4A" w14:textId="77777777" w:rsidTr="00F3633B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C122" w14:textId="77777777" w:rsidR="009618F5" w:rsidRDefault="009618F5">
            <w:pPr>
              <w:rPr>
                <w:lang w:eastAsia="en-GB"/>
              </w:rPr>
            </w:pPr>
          </w:p>
        </w:tc>
      </w:tr>
      <w:tr w:rsidR="009618F5" w14:paraId="3876EA67" w14:textId="77777777" w:rsidTr="00F3633B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EA08D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Telir cyllid Llywodraeth Cymru mewn ôl-daliadau, ar ôl cyflwyno a gwirio hawliad dilys. Bydd angen i ymgeiswyr llwyddiannus ddarparu tystiolaeth bod yr asedau a ariennir wedi’u prynu, eu talu, eu gosod ac yn cael eu defnyddio at y diben a gymeradwywyd.</w:t>
            </w:r>
          </w:p>
          <w:p w14:paraId="33023FDA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Disgwylir i dystiolaeth hawlio gynnwys anfonebau cyflenwyr, tystiolaeth o gyflenwi neu osod, prawf o daliadau, er enghraifft datganiad banc, ac unrhyw ddogfennau eraill sy’n ofynnol yn y llythyr cynnig grant. Rhaid i hawliadau ymwneud â chostau cymwys cymeradwy yn unig.</w:t>
            </w:r>
          </w:p>
          <w:p w14:paraId="78586722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Bydd adrodd a monitro yn canolbwyntio ar a yw’r cyfarpar wedi’i ddarparu a’i ddefnyddio fel y cymeradwywyd, ac a yw’r buddiannau cynhyrchiant ac ehangach disgwyliedig yn cael eu cyflawni. Gofynnir i chi adrodd ar ganlyniadau cynhyrchiant a gyflawnwyd erbyn 31 Mawrth 2028. Gall hyn gynnwys diweddariadau yn erbyn y llinell sylfaen, y gwelliant cynhyrchiant disgwyliedig, y dystiolaeth a ddefnyddiwyd i fesur y newid, ac unrhyw esboniad lle mae canlyniadau’n wahanol i’r hyn a ragwelwyd.</w:t>
            </w:r>
          </w:p>
          <w:p w14:paraId="7279747E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Caiff y gofynion monitro, hawlio ac archwilio llawn eu nodi yn y llythyr cynnig grant.</w:t>
            </w:r>
          </w:p>
        </w:tc>
      </w:tr>
    </w:tbl>
    <w:p w14:paraId="2B33AEB4" w14:textId="77777777" w:rsidR="008F67ED" w:rsidRP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FFFCF81" w14:textId="77777777" w:rsidR="009618F5" w:rsidRDefault="009618F5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488A1160" w14:textId="77777777" w:rsidR="009618F5" w:rsidRDefault="009618F5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0299F0F3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08458C51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6D496117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36C4066D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6D3BC8DA" w14:textId="77777777" w:rsidR="00F3633B" w:rsidRDefault="00F3633B" w:rsidP="0013037C">
      <w:pPr>
        <w:spacing w:after="0" w:line="240" w:lineRule="auto"/>
        <w:rPr>
          <w:rFonts w:ascii="Arial" w:hAnsi="Arial"/>
          <w:b/>
          <w:highlight w:val="yellow"/>
        </w:rPr>
      </w:pPr>
    </w:p>
    <w:p w14:paraId="7A99D186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259A4AAB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38B8AEFD" w14:textId="447734E0" w:rsidR="001B658A" w:rsidRDefault="009618F5" w:rsidP="001B65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037C">
        <w:rPr>
          <w:rFonts w:ascii="Arial" w:hAnsi="Arial"/>
          <w:b/>
          <w:sz w:val="28"/>
          <w:szCs w:val="28"/>
        </w:rPr>
        <w:t xml:space="preserve">Hysbysiad Preifatrwydd − Grantiau Llywodraeth </w:t>
      </w:r>
      <w:r w:rsidR="001B658A">
        <w:rPr>
          <w:rFonts w:ascii="Arial" w:hAnsi="Arial"/>
          <w:b/>
          <w:sz w:val="28"/>
          <w:szCs w:val="28"/>
        </w:rPr>
        <w:t>Cymru</w:t>
      </w:r>
    </w:p>
    <w:p w14:paraId="76412FEF" w14:textId="77777777" w:rsidR="001B658A" w:rsidRPr="001B658A" w:rsidRDefault="001B658A" w:rsidP="001B65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C511597" w14:textId="6339BA9B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1B658A">
        <w:rPr>
          <w:rFonts w:ascii="Arial" w:eastAsia="Times New Roman" w:hAnsi="Arial" w:cs="Arial"/>
          <w:color w:val="1F1F1F"/>
          <w:lang w:eastAsia="en-GB"/>
        </w:rPr>
        <w:t>Mae Llywodraeth Cymru yn darparu amrywiol gynlluniau grant er mwyn helpu i gyflawni ein polisïau a chreu Cymru decach, fwy ffyniannus.</w:t>
      </w:r>
    </w:p>
    <w:p w14:paraId="6DB5F601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1B658A">
        <w:rPr>
          <w:rFonts w:ascii="Arial" w:eastAsia="Times New Roman" w:hAnsi="Arial" w:cs="Arial"/>
          <w:color w:val="1F1F1F"/>
          <w:lang w:eastAsia="en-GB"/>
        </w:rPr>
        <w:t>Mae'r hysbysiad preifatrwydd hwn yn esbonio sut y bydd Llywodraeth Cymru yn trin data personol ar draws pob cynllun grant at ddibenion:</w:t>
      </w:r>
    </w:p>
    <w:p w14:paraId="78AB6E62" w14:textId="77777777" w:rsidR="001B658A" w:rsidRPr="000E5842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asesu ceisiadau grant neu gais am arian grant</w:t>
      </w:r>
    </w:p>
    <w:p w14:paraId="63B6A6B3" w14:textId="77777777" w:rsidR="001B658A" w:rsidRPr="000E5842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monitro perfformiad cynlluniau</w:t>
      </w:r>
    </w:p>
    <w:p w14:paraId="71262007" w14:textId="77777777" w:rsidR="001B658A" w:rsidRPr="000E5842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dilysu unrhyw wybodaeth a ddarparwyd</w:t>
      </w:r>
    </w:p>
    <w:p w14:paraId="5EA7A82C" w14:textId="77777777" w:rsidR="001B658A" w:rsidRPr="000E5842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sicrhau bod grantiau wedi'u talu yn unol â'r amodau cymhwystra a rheoli cymorthdaliadau ar gyfer y cynlluniau</w:t>
      </w:r>
    </w:p>
    <w:p w14:paraId="60EB9518" w14:textId="77777777" w:rsidR="001B658A" w:rsidRPr="000E5842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gwerthuso ac adolygu effaith, perfformiad a chostau'r cynlluniau</w:t>
      </w:r>
    </w:p>
    <w:p w14:paraId="48C3B640" w14:textId="77777777" w:rsidR="001B658A" w:rsidRPr="000E5842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ymchwilio i effeithiolrwydd y cynlluniau a chynorthwyo datblygiadau polisi yn y dyfodol</w:t>
      </w:r>
    </w:p>
    <w:p w14:paraId="17338ABF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Mae Llywodraeth Cymru yn darparu amrywiaeth eang o gynlluniau grant i helpu i gyflawni ein polisïau a chreu Cymru decach a mwy llewyrchus.</w:t>
      </w:r>
    </w:p>
    <w:p w14:paraId="2F5E7E88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Cyn i ni ddarparu cyllid grant i chi ac yn ystod tymor y dyfarniad grant, rydym yn cynnal gwiriadau at ddibenion atal twyll a gwyngalchu arian, ac i wirio pwy ydych chi. Mae'r gwiriadau hyn yn gofyn i ni brosesu data personol amdanoch chi. Mae ‘chi’ yn cyfeirio at unigolyn neu sefydliad. Os ydych yn sefydliad, mae cyfeiriad at ‘chi’ neu ‘eich’ yn cynnwys eich swyddogion.</w:t>
      </w:r>
    </w:p>
    <w:p w14:paraId="3A47DDCF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5728E346" w14:textId="77777777" w:rsidR="001B658A" w:rsidRPr="000E5842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Prosesu cyfreithlon</w:t>
      </w:r>
    </w:p>
    <w:p w14:paraId="56A3D34A" w14:textId="52646661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Llywodraeth Cymru fydd y rheolydd data ar gyfer unrhyw ddata personol a ddarperir gennych mewn perthynas â'ch cais am grant neu gyllid. Bydd yr wybodaeth yn cael ei phrosesu fel rhan o'n gorchwyl cyhoeddus ac i atal twyll a gwyngalchu arian, ac i wirio hunaniaethau. Mae prosesu o’r fath hefyd yn ofyniad o’r cyllid grant yr ydych wedi gofyn amdano a bydd</w:t>
      </w:r>
      <w:r w:rsidR="000E5842">
        <w:rPr>
          <w:rFonts w:ascii="Arial" w:eastAsia="Times New Roman" w:hAnsi="Arial" w:cs="Arial"/>
          <w:color w:val="1F1F1F"/>
          <w:lang w:eastAsia="en-GB"/>
        </w:rPr>
        <w:t xml:space="preserve"> </w:t>
      </w:r>
      <w:r w:rsidRPr="000E5842">
        <w:rPr>
          <w:rFonts w:ascii="Arial" w:eastAsia="Times New Roman" w:hAnsi="Arial" w:cs="Arial"/>
          <w:color w:val="1F1F1F"/>
          <w:lang w:eastAsia="en-GB"/>
        </w:rPr>
        <w:t>yn ein helpu i asesu a ydych yn gymwys i gael cyllid.</w:t>
      </w:r>
    </w:p>
    <w:p w14:paraId="2FD08344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65ED9612" w14:textId="77777777" w:rsidR="001B658A" w:rsidRPr="000E5842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Beth rydym yn ei brosesu a'i rannu</w:t>
      </w:r>
    </w:p>
    <w:p w14:paraId="66A328B9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Gellir rhannu'r data rydych chi'n ei ddarparu neu rydyn ni'n ei gasglu o ffynonellau sydd ar gael i'r cyhoedd ag asiantaethau atal twyll os ydyn ni'n amau neu'n canfod twyll. Gall y data gynnwys ond nid yw'n gyfyngedig i'ch:</w:t>
      </w:r>
    </w:p>
    <w:p w14:paraId="1C5E2889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enw</w:t>
      </w:r>
    </w:p>
    <w:p w14:paraId="6345D5C0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dyddiad geni</w:t>
      </w:r>
    </w:p>
    <w:p w14:paraId="0926199E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cyfeiriadau preswyl a hanes cyfeiriadau</w:t>
      </w:r>
    </w:p>
    <w:p w14:paraId="15B18756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manylion cyswllt fel cyfeiriad e-bost a rhifau ffôn</w:t>
      </w:r>
    </w:p>
    <w:p w14:paraId="56A1A5EA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gwybodaeth ariannol</w:t>
      </w:r>
    </w:p>
    <w:p w14:paraId="1266DA47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manylion cyflogaeth, gan gynnwys eich rhif Yswiriant Gwladol.</w:t>
      </w:r>
    </w:p>
    <w:p w14:paraId="0ED08839" w14:textId="77777777" w:rsidR="001B658A" w:rsidRPr="000E5842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manylion adnabod dyfais gan gynnwys eich cyfeiriad IP</w:t>
      </w:r>
    </w:p>
    <w:p w14:paraId="7106AF8C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 xml:space="preserve">Efallai y byddwn ni, ac asiantaethau atal twyll, yn defnyddio'r wybodaeth hon, gan gynnwys unrhyw ddata personol, i atal twyll a gwyngalchu arian, ac i wirio pwy ydych chi. Efallai y </w:t>
      </w:r>
      <w:r w:rsidRPr="000E5842">
        <w:rPr>
          <w:rFonts w:ascii="Arial" w:eastAsia="Times New Roman" w:hAnsi="Arial" w:cs="Arial"/>
          <w:color w:val="1F1F1F"/>
          <w:lang w:eastAsia="en-GB"/>
        </w:rPr>
        <w:lastRenderedPageBreak/>
        <w:t>byddwn ni ac asiantaethau atal twyll hefyd yn galluogi asiantaethau gorfodaeth cyfraith i gael mynediad at eich data personol a'i ddefnyddio i ganfod, ymchwilio ac atal troseddu.</w:t>
      </w:r>
    </w:p>
    <w:p w14:paraId="28897A95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Gall asiantaethau atal twyll ddal eich data personol am wahanol gyfnodau o amser, yn dibynnu ar sut mae'r data hwnnw'n cael ei ddefnyddio. Cysylltwch â ni am ragor o wybodaeth. Os ystyrir eich bod yn peri risg twyll neu wyngalchu arian, gall asiantaethau atal twyll ddal eich data am hyd at chwe blynedd o'i dderbyn.</w:t>
      </w:r>
    </w:p>
    <w:p w14:paraId="122B940E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3D306F2F" w14:textId="77777777" w:rsidR="001B658A" w:rsidRPr="000E5842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Canlyniadau prosesu</w:t>
      </w:r>
    </w:p>
    <w:p w14:paraId="06263BBD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Os byddwn ni, neu asiantaeth atal twyll, yn penderfynu eich bod yn peri risg twyll neu wyngalchu arian, gallwn wrthod darparu’r cyllid grant yr ydych wedi gofyn amdano, ac efallai y byddwn yn rhoi’r gorau i ddarparu cyllid grant presennol i chi. Os hoffech wybod mwy, cysylltwch â ni i gael mwy o wybodaeth gan ddefnyddio'r manylion isod.</w:t>
      </w:r>
    </w:p>
    <w:p w14:paraId="03CE7717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Bydd yr asiantaethau atal twyll yn cadw cofnod o unrhyw risg twyll neu wyngalchu arian, a gall arwain at eraill yn gwrthod darparu gwasanaethau, cyllid neu gyflogaeth i chi. Os oes gennych unrhyw gwestiynau am hyn, cysylltwch â ni i gael mwy o wybodaeth gan ddefnyddio'r manylion isod.</w:t>
      </w:r>
    </w:p>
    <w:p w14:paraId="01AF8EAC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22BB4E07" w14:textId="77777777" w:rsidR="001B658A" w:rsidRPr="000E5842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Trosglwyddo data</w:t>
      </w:r>
    </w:p>
    <w:p w14:paraId="06AD1D84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Gall asiantaethau atal twyll ganiatáu i’ch data personol gael ei drosglwyddo y tu allan i’r DU. Gall hyn fod i wlad lle mae Llywodraeth y DU wedi penderfynu y bydd eich data’n cael eu diogelu i safonau’r DU, ond os caiff ei drosglwyddo i fath arall o wlad, yna bydd yr asiantaethau atal twyll yn sicrhau bod eich data’n parhau i gael ei ddiogelu drwy sicrhau bod mesurau diogelu priodol mewn lle.</w:t>
      </w:r>
    </w:p>
    <w:p w14:paraId="3A52028E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 xml:space="preserve">Byddwn yn cadw gwybodaeth bersonol yn unol â'n polisi cadw. Os </w:t>
      </w:r>
      <w:proofErr w:type="spellStart"/>
      <w:r w:rsidRPr="000E5842">
        <w:rPr>
          <w:rFonts w:ascii="Arial" w:eastAsia="Times New Roman" w:hAnsi="Arial" w:cs="Arial"/>
          <w:color w:val="1F1F1F"/>
          <w:lang w:eastAsia="en-GB"/>
        </w:rPr>
        <w:t>yw'ch</w:t>
      </w:r>
      <w:proofErr w:type="spellEnd"/>
      <w:r w:rsidRPr="000E5842">
        <w:rPr>
          <w:rFonts w:ascii="Arial" w:eastAsia="Times New Roman" w:hAnsi="Arial" w:cs="Arial"/>
          <w:color w:val="1F1F1F"/>
          <w:lang w:eastAsia="en-GB"/>
        </w:rPr>
        <w:t xml:space="preserve"> cais yn llwyddiannus gellir </w:t>
      </w:r>
      <w:proofErr w:type="spellStart"/>
      <w:r w:rsidRPr="000E5842">
        <w:rPr>
          <w:rFonts w:ascii="Arial" w:eastAsia="Times New Roman" w:hAnsi="Arial" w:cs="Arial"/>
          <w:color w:val="1F1F1F"/>
          <w:lang w:eastAsia="en-GB"/>
        </w:rPr>
        <w:t>cadw'ch</w:t>
      </w:r>
      <w:proofErr w:type="spellEnd"/>
      <w:r w:rsidRPr="000E5842">
        <w:rPr>
          <w:rFonts w:ascii="Arial" w:eastAsia="Times New Roman" w:hAnsi="Arial" w:cs="Arial"/>
          <w:color w:val="1F1F1F"/>
          <w:lang w:eastAsia="en-GB"/>
        </w:rPr>
        <w:t xml:space="preserve"> data personol am hyd at 10 mlynedd ar ôl y dyddiad pan fyddwch chi, fel derbynnydd y grant, yn rhydd o'r holl amodau sy'n ymwneud â'r grant a ddyfarnwyd a bod yr holl daliadau wedi'u gwneud.</w:t>
      </w:r>
    </w:p>
    <w:p w14:paraId="7738E4DD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Os ydych yn aflwyddiannus, cedwir eich manylion am flwyddyn ar ôl y dyddiad y gwnaethoch eu darparu.</w:t>
      </w:r>
    </w:p>
    <w:p w14:paraId="10B6CC0F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5CB0E5F9" w14:textId="77777777" w:rsidR="001B658A" w:rsidRPr="000E5842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Eich hawliau</w:t>
      </w:r>
    </w:p>
    <w:p w14:paraId="09736CAF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O dan y ddeddfwriaeth diogelu data, mae gennych yr hawl i’r canlynol:</w:t>
      </w:r>
    </w:p>
    <w:p w14:paraId="2C1D2647" w14:textId="77777777" w:rsidR="001B658A" w:rsidRPr="000E5842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gweld y data personol y mae Llywodraeth Cymru yn ei gadw arnoch chi</w:t>
      </w:r>
    </w:p>
    <w:p w14:paraId="75524E2D" w14:textId="77777777" w:rsidR="001B658A" w:rsidRPr="000E5842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ei wneud yn ofynnol i ni gywiro gwallau yn y data hwnnw</w:t>
      </w:r>
    </w:p>
    <w:p w14:paraId="718E1320" w14:textId="77777777" w:rsidR="001B658A" w:rsidRPr="000E5842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(mewn rhai amgylchiadau) gwrthwynebu neu gyfyngu ar brosesu</w:t>
      </w:r>
    </w:p>
    <w:p w14:paraId="72809959" w14:textId="77777777" w:rsidR="001B658A" w:rsidRPr="000E5842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(mewn rhai amgylchiadau) gwneud cais i’ch data gael ei ‘ddileu’</w:t>
      </w:r>
    </w:p>
    <w:p w14:paraId="4A87ECBC" w14:textId="77777777" w:rsidR="001B658A" w:rsidRPr="000E5842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cyflwyno cwyn i Swyddfa'r Comisiynydd Gwybodaeth (ICO) sef y rheolydd annibynnol ar gyfer diogelu data.</w:t>
      </w:r>
    </w:p>
    <w:p w14:paraId="5B91B672" w14:textId="77777777" w:rsidR="001B658A" w:rsidRPr="000E5842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Os ydych chi am arfer unrhyw un o'r hawliau hyn, cysylltwch â ni gan ddefnyddio'r manylion isod.</w:t>
      </w:r>
    </w:p>
    <w:p w14:paraId="00111E91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I gael rhagor o fanylion am yr wybodaeth y mae Llywodraeth Cymru yn ei chadw a’i defnyddio, neu os hoffech arfer eich hawliau o dan y ddeddfwriaeth diogelu data, defnyddiwch y manylion cyswllt isod:</w:t>
      </w:r>
    </w:p>
    <w:p w14:paraId="718C762B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2BCE4A6A" w14:textId="77777777" w:rsidR="001B658A" w:rsidRPr="000E5842" w:rsidRDefault="001B658A" w:rsidP="001B658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Swyddog Diogelu Data</w:t>
      </w:r>
    </w:p>
    <w:p w14:paraId="24097EA8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lastRenderedPageBreak/>
        <w:t>Llywodraeth Cymru</w:t>
      </w:r>
      <w:r w:rsidRPr="000E5842">
        <w:rPr>
          <w:rFonts w:ascii="Arial" w:eastAsia="Times New Roman" w:hAnsi="Arial" w:cs="Arial"/>
          <w:color w:val="1F1F1F"/>
          <w:lang w:eastAsia="en-GB"/>
        </w:rPr>
        <w:br/>
        <w:t>Parc Cathays</w:t>
      </w:r>
      <w:r w:rsidRPr="000E5842">
        <w:rPr>
          <w:rFonts w:ascii="Arial" w:eastAsia="Times New Roman" w:hAnsi="Arial" w:cs="Arial"/>
          <w:color w:val="1F1F1F"/>
          <w:lang w:eastAsia="en-GB"/>
        </w:rPr>
        <w:br/>
        <w:t>CAERDYDD</w:t>
      </w:r>
      <w:r w:rsidRPr="000E5842">
        <w:rPr>
          <w:rFonts w:ascii="Arial" w:eastAsia="Times New Roman" w:hAnsi="Arial" w:cs="Arial"/>
          <w:color w:val="1F1F1F"/>
          <w:lang w:eastAsia="en-GB"/>
        </w:rPr>
        <w:br/>
        <w:t>CF10 3NQ</w:t>
      </w:r>
    </w:p>
    <w:p w14:paraId="1B4CB259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E-bost:</w:t>
      </w:r>
      <w:r w:rsidRPr="000E5842">
        <w:rPr>
          <w:rFonts w:ascii="Arial" w:eastAsia="Times New Roman" w:hAnsi="Arial" w:cs="Arial"/>
          <w:color w:val="1F1F1F"/>
          <w:lang w:eastAsia="en-GB"/>
        </w:rPr>
        <w:t> </w:t>
      </w:r>
      <w:hyperlink r:id="rId9" w:history="1">
        <w:r w:rsidRPr="000E5842">
          <w:rPr>
            <w:rFonts w:ascii="Arial" w:eastAsia="Times New Roman" w:hAnsi="Arial" w:cs="Arial"/>
            <w:b/>
            <w:bCs/>
            <w:color w:val="0360A6"/>
            <w:lang w:eastAsia="en-GB"/>
          </w:rPr>
          <w:t>swyddogdiogeludata@llyw.cymru</w:t>
        </w:r>
      </w:hyperlink>
    </w:p>
    <w:p w14:paraId="6862C676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Rydym yn croesawu gohebiaeth yn Gymraeg.</w:t>
      </w:r>
    </w:p>
    <w:p w14:paraId="38B10018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</w:p>
    <w:p w14:paraId="30649DAC" w14:textId="77777777" w:rsidR="001B658A" w:rsidRPr="000E5842" w:rsidRDefault="001B658A" w:rsidP="001B658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Swyddfa'r Comisiynydd Gwybodaeth</w:t>
      </w:r>
    </w:p>
    <w:p w14:paraId="1F018C2E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proofErr w:type="spellStart"/>
      <w:r w:rsidRPr="000E5842">
        <w:rPr>
          <w:rFonts w:ascii="Arial" w:eastAsia="Times New Roman" w:hAnsi="Arial" w:cs="Arial"/>
          <w:color w:val="1F1F1F"/>
          <w:lang w:eastAsia="en-GB"/>
        </w:rPr>
        <w:t>Wycliffe</w:t>
      </w:r>
      <w:proofErr w:type="spellEnd"/>
      <w:r w:rsidRPr="000E5842">
        <w:rPr>
          <w:rFonts w:ascii="Arial" w:eastAsia="Times New Roman" w:hAnsi="Arial" w:cs="Arial"/>
          <w:color w:val="1F1F1F"/>
          <w:lang w:eastAsia="en-GB"/>
        </w:rPr>
        <w:t xml:space="preserve"> </w:t>
      </w:r>
      <w:proofErr w:type="spellStart"/>
      <w:r w:rsidRPr="000E5842">
        <w:rPr>
          <w:rFonts w:ascii="Arial" w:eastAsia="Times New Roman" w:hAnsi="Arial" w:cs="Arial"/>
          <w:color w:val="1F1F1F"/>
          <w:lang w:eastAsia="en-GB"/>
        </w:rPr>
        <w:t>House</w:t>
      </w:r>
      <w:proofErr w:type="spellEnd"/>
      <w:r w:rsidRPr="000E5842">
        <w:rPr>
          <w:rFonts w:ascii="Arial" w:eastAsia="Times New Roman" w:hAnsi="Arial" w:cs="Arial"/>
          <w:color w:val="1F1F1F"/>
          <w:lang w:eastAsia="en-GB"/>
        </w:rPr>
        <w:br/>
        <w:t>Water Lane</w:t>
      </w:r>
      <w:r w:rsidRPr="000E5842">
        <w:rPr>
          <w:rFonts w:ascii="Arial" w:eastAsia="Times New Roman" w:hAnsi="Arial" w:cs="Arial"/>
          <w:color w:val="1F1F1F"/>
          <w:lang w:eastAsia="en-GB"/>
        </w:rPr>
        <w:br/>
      </w:r>
      <w:proofErr w:type="spellStart"/>
      <w:r w:rsidRPr="000E5842">
        <w:rPr>
          <w:rFonts w:ascii="Arial" w:eastAsia="Times New Roman" w:hAnsi="Arial" w:cs="Arial"/>
          <w:color w:val="1F1F1F"/>
          <w:lang w:eastAsia="en-GB"/>
        </w:rPr>
        <w:t>Wilmslow</w:t>
      </w:r>
      <w:proofErr w:type="spellEnd"/>
      <w:r w:rsidRPr="000E5842">
        <w:rPr>
          <w:rFonts w:ascii="Arial" w:eastAsia="Times New Roman" w:hAnsi="Arial" w:cs="Arial"/>
          <w:color w:val="1F1F1F"/>
          <w:lang w:eastAsia="en-GB"/>
        </w:rPr>
        <w:br/>
        <w:t>Cheshire</w:t>
      </w:r>
      <w:r w:rsidRPr="000E5842">
        <w:rPr>
          <w:rFonts w:ascii="Arial" w:eastAsia="Times New Roman" w:hAnsi="Arial" w:cs="Arial"/>
          <w:color w:val="1F1F1F"/>
          <w:lang w:eastAsia="en-GB"/>
        </w:rPr>
        <w:br/>
        <w:t>SK9 5AF</w:t>
      </w:r>
    </w:p>
    <w:p w14:paraId="196B7922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b/>
          <w:bCs/>
          <w:color w:val="1F1F1F"/>
          <w:lang w:eastAsia="en-GB"/>
        </w:rPr>
        <w:t>Rhif ffôn:</w:t>
      </w:r>
      <w:r w:rsidRPr="000E5842">
        <w:rPr>
          <w:rFonts w:ascii="Arial" w:eastAsia="Times New Roman" w:hAnsi="Arial" w:cs="Arial"/>
          <w:color w:val="1F1F1F"/>
          <w:lang w:eastAsia="en-GB"/>
        </w:rPr>
        <w:t> </w:t>
      </w:r>
      <w:hyperlink r:id="rId10" w:history="1">
        <w:r w:rsidRPr="000E5842">
          <w:rPr>
            <w:rFonts w:ascii="Arial" w:eastAsia="Times New Roman" w:hAnsi="Arial" w:cs="Arial"/>
            <w:b/>
            <w:bCs/>
            <w:color w:val="0360A6"/>
            <w:lang w:eastAsia="en-GB"/>
          </w:rPr>
          <w:t>01625 545 745</w:t>
        </w:r>
      </w:hyperlink>
      <w:r w:rsidRPr="000E5842">
        <w:rPr>
          <w:rFonts w:ascii="Arial" w:eastAsia="Times New Roman" w:hAnsi="Arial" w:cs="Arial"/>
          <w:color w:val="1F1F1F"/>
          <w:lang w:eastAsia="en-GB"/>
        </w:rPr>
        <w:t> neu </w:t>
      </w:r>
      <w:hyperlink r:id="rId11" w:history="1">
        <w:r w:rsidRPr="000E5842">
          <w:rPr>
            <w:rFonts w:ascii="Arial" w:eastAsia="Times New Roman" w:hAnsi="Arial" w:cs="Arial"/>
            <w:b/>
            <w:bCs/>
            <w:color w:val="0360A6"/>
            <w:lang w:eastAsia="en-GB"/>
          </w:rPr>
          <w:t>0303 123 1113</w:t>
        </w:r>
      </w:hyperlink>
    </w:p>
    <w:p w14:paraId="4B12DE93" w14:textId="77777777" w:rsidR="001B658A" w:rsidRPr="000E5842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eastAsia="en-GB"/>
        </w:rPr>
      </w:pPr>
      <w:r w:rsidRPr="000E5842">
        <w:rPr>
          <w:rFonts w:ascii="Arial" w:eastAsia="Times New Roman" w:hAnsi="Arial" w:cs="Arial"/>
          <w:color w:val="1F1F1F"/>
          <w:lang w:eastAsia="en-GB"/>
        </w:rPr>
        <w:t>Gwefan</w:t>
      </w:r>
      <w:r w:rsidRPr="000E5842">
        <w:rPr>
          <w:rFonts w:ascii="Arial" w:hAnsi="Arial" w:cs="Arial"/>
          <w:lang w:eastAsia="en-GB"/>
        </w:rPr>
        <w:t>: </w:t>
      </w:r>
      <w:hyperlink r:id="rId12" w:history="1">
        <w:r w:rsidRPr="000E5842">
          <w:rPr>
            <w:rStyle w:val="Hyperlink"/>
            <w:rFonts w:ascii="Arial" w:hAnsi="Arial" w:cs="Arial"/>
            <w:lang w:eastAsia="en-GB"/>
          </w:rPr>
          <w:t>ico.org.uk</w:t>
        </w:r>
      </w:hyperlink>
    </w:p>
    <w:p w14:paraId="679692CB" w14:textId="77777777" w:rsidR="009618F5" w:rsidRPr="001B658A" w:rsidRDefault="009618F5" w:rsidP="009618F5">
      <w:pPr>
        <w:spacing w:after="0" w:line="240" w:lineRule="auto"/>
        <w:rPr>
          <w:rFonts w:ascii="Arial" w:hAnsi="Arial" w:cs="Arial"/>
          <w:b/>
          <w:lang w:val="en-GB"/>
        </w:rPr>
      </w:pPr>
    </w:p>
    <w:p w14:paraId="7EA9ECB1" w14:textId="77777777" w:rsidR="009618F5" w:rsidRPr="00BB1C3F" w:rsidRDefault="009618F5" w:rsidP="009618F5">
      <w:pPr>
        <w:spacing w:after="160" w:line="259" w:lineRule="auto"/>
        <w:rPr>
          <w:rFonts w:ascii="Arial" w:hAnsi="Arial" w:cs="Arial"/>
        </w:rPr>
      </w:pPr>
    </w:p>
    <w:p w14:paraId="57EA358A" w14:textId="77777777" w:rsidR="009618F5" w:rsidRPr="00BB1C3F" w:rsidRDefault="009618F5" w:rsidP="009618F5">
      <w:pPr>
        <w:spacing w:after="0" w:line="240" w:lineRule="auto"/>
        <w:rPr>
          <w:rFonts w:ascii="Arial" w:hAnsi="Arial" w:cs="Arial"/>
        </w:rPr>
      </w:pPr>
    </w:p>
    <w:p w14:paraId="454451FA" w14:textId="77777777" w:rsidR="008116CF" w:rsidRPr="008F67ED" w:rsidRDefault="008116CF">
      <w:pPr>
        <w:rPr>
          <w:rFonts w:ascii="Arial" w:hAnsi="Arial" w:cs="Arial"/>
          <w:sz w:val="24"/>
          <w:szCs w:val="24"/>
        </w:rPr>
      </w:pPr>
    </w:p>
    <w:sectPr w:rsidR="008116CF" w:rsidRPr="008F67ED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2541" w14:textId="77777777" w:rsidR="00DF3D5A" w:rsidRDefault="00DF3D5A" w:rsidP="0013037C">
      <w:pPr>
        <w:spacing w:after="0" w:line="240" w:lineRule="auto"/>
      </w:pPr>
      <w:r>
        <w:separator/>
      </w:r>
    </w:p>
  </w:endnote>
  <w:endnote w:type="continuationSeparator" w:id="0">
    <w:p w14:paraId="53C88778" w14:textId="77777777" w:rsidR="00DF3D5A" w:rsidRDefault="00DF3D5A" w:rsidP="0013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52B0" w14:textId="61D80347" w:rsidR="003D0BE0" w:rsidRPr="003D0BE0" w:rsidRDefault="003D0BE0" w:rsidP="003D0BE0">
    <w:pPr>
      <w:spacing w:after="0"/>
      <w:rPr>
        <w:rFonts w:ascii="Arial" w:hAnsi="Arial" w:cs="Arial"/>
        <w:b/>
        <w:bCs/>
        <w:sz w:val="16"/>
        <w:szCs w:val="16"/>
      </w:rPr>
    </w:pPr>
    <w:r w:rsidRPr="003D0BE0">
      <w:rPr>
        <w:rFonts w:ascii="Arial" w:hAnsi="Arial" w:cs="Arial"/>
        <w:b/>
        <w:bCs/>
        <w:sz w:val="16"/>
        <w:szCs w:val="16"/>
      </w:rPr>
      <w:t>Cymorth Arloesi Hyblyg SMART –</w:t>
    </w:r>
    <w:r>
      <w:rPr>
        <w:rFonts w:ascii="Arial" w:hAnsi="Arial" w:cs="Arial"/>
        <w:b/>
        <w:bCs/>
        <w:sz w:val="16"/>
        <w:szCs w:val="16"/>
      </w:rPr>
      <w:t xml:space="preserve"> </w:t>
    </w:r>
    <w:r w:rsidRPr="003D0BE0">
      <w:rPr>
        <w:rFonts w:ascii="Arial" w:hAnsi="Arial" w:cs="Arial"/>
        <w:b/>
        <w:bCs/>
        <w:sz w:val="16"/>
        <w:szCs w:val="16"/>
      </w:rPr>
      <w:t>Cronfa Cyfarpar Cyfalaf  – Galwad Gystadleuol</w:t>
    </w:r>
    <w:r>
      <w:rPr>
        <w:rFonts w:ascii="Arial" w:hAnsi="Arial" w:cs="Arial"/>
        <w:b/>
        <w:bCs/>
        <w:sz w:val="16"/>
        <w:szCs w:val="16"/>
      </w:rPr>
      <w:t xml:space="preserve">  </w:t>
    </w:r>
    <w:r w:rsidRPr="003D0BE0">
      <w:rPr>
        <w:rFonts w:ascii="Arial" w:hAnsi="Arial" w:cs="Arial"/>
        <w:sz w:val="16"/>
        <w:szCs w:val="16"/>
      </w:rPr>
      <w:t>Canllaw i ymgeiswyr</w:t>
    </w:r>
    <w:r>
      <w:rPr>
        <w:rFonts w:ascii="Arial" w:hAnsi="Arial" w:cs="Arial"/>
        <w:sz w:val="16"/>
        <w:szCs w:val="16"/>
      </w:rPr>
      <w:t xml:space="preserve"> Awst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46DD" w14:textId="77777777" w:rsidR="00DF3D5A" w:rsidRDefault="00DF3D5A" w:rsidP="0013037C">
      <w:pPr>
        <w:spacing w:after="0" w:line="240" w:lineRule="auto"/>
      </w:pPr>
      <w:r>
        <w:separator/>
      </w:r>
    </w:p>
  </w:footnote>
  <w:footnote w:type="continuationSeparator" w:id="0">
    <w:p w14:paraId="748BE44F" w14:textId="77777777" w:rsidR="00DF3D5A" w:rsidRDefault="00DF3D5A" w:rsidP="0013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6EFC" w14:textId="79FE29E7" w:rsidR="0013037C" w:rsidRDefault="0013037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A8B11" wp14:editId="79A6077B">
          <wp:simplePos x="0" y="0"/>
          <wp:positionH relativeFrom="column">
            <wp:posOffset>4800600</wp:posOffset>
          </wp:positionH>
          <wp:positionV relativeFrom="paragraph">
            <wp:posOffset>-146685</wp:posOffset>
          </wp:positionV>
          <wp:extent cx="1331595" cy="1259840"/>
          <wp:effectExtent l="0" t="0" r="0" b="0"/>
          <wp:wrapSquare wrapText="bothSides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837"/>
    <w:multiLevelType w:val="multilevel"/>
    <w:tmpl w:val="E55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4A42"/>
    <w:multiLevelType w:val="multilevel"/>
    <w:tmpl w:val="2344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F63C5"/>
    <w:multiLevelType w:val="multilevel"/>
    <w:tmpl w:val="9B72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54E73"/>
    <w:multiLevelType w:val="multilevel"/>
    <w:tmpl w:val="C2A2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163E8"/>
    <w:multiLevelType w:val="hybridMultilevel"/>
    <w:tmpl w:val="21A65BE4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2A605C0B"/>
    <w:multiLevelType w:val="multilevel"/>
    <w:tmpl w:val="DBC8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B19"/>
    <w:multiLevelType w:val="hybridMultilevel"/>
    <w:tmpl w:val="ECECD7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E070CE"/>
    <w:multiLevelType w:val="multilevel"/>
    <w:tmpl w:val="A774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E5CB3"/>
    <w:multiLevelType w:val="multilevel"/>
    <w:tmpl w:val="0E32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7E31DC"/>
    <w:multiLevelType w:val="hybridMultilevel"/>
    <w:tmpl w:val="FEFA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D7F35"/>
    <w:multiLevelType w:val="multilevel"/>
    <w:tmpl w:val="C054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56911"/>
    <w:multiLevelType w:val="multilevel"/>
    <w:tmpl w:val="0F4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A722AA"/>
    <w:multiLevelType w:val="multilevel"/>
    <w:tmpl w:val="2444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C56A2"/>
    <w:multiLevelType w:val="multilevel"/>
    <w:tmpl w:val="17F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245BB2"/>
    <w:multiLevelType w:val="multilevel"/>
    <w:tmpl w:val="0464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EE527F"/>
    <w:multiLevelType w:val="multilevel"/>
    <w:tmpl w:val="187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920604">
    <w:abstractNumId w:val="10"/>
  </w:num>
  <w:num w:numId="2" w16cid:durableId="964047210">
    <w:abstractNumId w:val="7"/>
  </w:num>
  <w:num w:numId="3" w16cid:durableId="551573740">
    <w:abstractNumId w:val="15"/>
  </w:num>
  <w:num w:numId="4" w16cid:durableId="435448888">
    <w:abstractNumId w:val="12"/>
  </w:num>
  <w:num w:numId="5" w16cid:durableId="1630163772">
    <w:abstractNumId w:val="3"/>
  </w:num>
  <w:num w:numId="6" w16cid:durableId="155845404">
    <w:abstractNumId w:val="14"/>
  </w:num>
  <w:num w:numId="7" w16cid:durableId="1100377209">
    <w:abstractNumId w:val="0"/>
  </w:num>
  <w:num w:numId="8" w16cid:durableId="718434707">
    <w:abstractNumId w:val="1"/>
  </w:num>
  <w:num w:numId="9" w16cid:durableId="570701244">
    <w:abstractNumId w:val="4"/>
  </w:num>
  <w:num w:numId="10" w16cid:durableId="877398131">
    <w:abstractNumId w:val="6"/>
  </w:num>
  <w:num w:numId="11" w16cid:durableId="1514420147">
    <w:abstractNumId w:val="13"/>
  </w:num>
  <w:num w:numId="12" w16cid:durableId="918633561">
    <w:abstractNumId w:val="5"/>
  </w:num>
  <w:num w:numId="13" w16cid:durableId="724373154">
    <w:abstractNumId w:val="11"/>
  </w:num>
  <w:num w:numId="14" w16cid:durableId="1901361844">
    <w:abstractNumId w:val="2"/>
  </w:num>
  <w:num w:numId="15" w16cid:durableId="1244530377">
    <w:abstractNumId w:val="8"/>
  </w:num>
  <w:num w:numId="16" w16cid:durableId="19865490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ED"/>
    <w:rsid w:val="0001046D"/>
    <w:rsid w:val="00024B84"/>
    <w:rsid w:val="00097484"/>
    <w:rsid w:val="000C3DF9"/>
    <w:rsid w:val="000E5842"/>
    <w:rsid w:val="0013037C"/>
    <w:rsid w:val="001B0BE6"/>
    <w:rsid w:val="001B658A"/>
    <w:rsid w:val="001E3FD4"/>
    <w:rsid w:val="001E7644"/>
    <w:rsid w:val="00222413"/>
    <w:rsid w:val="00251BB1"/>
    <w:rsid w:val="002853F9"/>
    <w:rsid w:val="00334D4D"/>
    <w:rsid w:val="0034399B"/>
    <w:rsid w:val="003D0BE0"/>
    <w:rsid w:val="0040579E"/>
    <w:rsid w:val="004E68CB"/>
    <w:rsid w:val="00510BA3"/>
    <w:rsid w:val="0052017C"/>
    <w:rsid w:val="00580F37"/>
    <w:rsid w:val="005E4C53"/>
    <w:rsid w:val="00610175"/>
    <w:rsid w:val="006753DF"/>
    <w:rsid w:val="00684C06"/>
    <w:rsid w:val="006F6039"/>
    <w:rsid w:val="0071108D"/>
    <w:rsid w:val="00734C17"/>
    <w:rsid w:val="007828DD"/>
    <w:rsid w:val="007F3E8E"/>
    <w:rsid w:val="008116CF"/>
    <w:rsid w:val="00863011"/>
    <w:rsid w:val="008F67ED"/>
    <w:rsid w:val="00925B45"/>
    <w:rsid w:val="00940C3A"/>
    <w:rsid w:val="009618F5"/>
    <w:rsid w:val="00A422F2"/>
    <w:rsid w:val="00A843CF"/>
    <w:rsid w:val="00A86AE6"/>
    <w:rsid w:val="00AC2AAB"/>
    <w:rsid w:val="00B065C0"/>
    <w:rsid w:val="00B55FE4"/>
    <w:rsid w:val="00B644E4"/>
    <w:rsid w:val="00BE3E53"/>
    <w:rsid w:val="00BF4DD1"/>
    <w:rsid w:val="00C20F20"/>
    <w:rsid w:val="00C373EA"/>
    <w:rsid w:val="00C4118A"/>
    <w:rsid w:val="00CD12A1"/>
    <w:rsid w:val="00CE636F"/>
    <w:rsid w:val="00D24BFC"/>
    <w:rsid w:val="00DB5E84"/>
    <w:rsid w:val="00DF3D5A"/>
    <w:rsid w:val="00E256F2"/>
    <w:rsid w:val="00EA4309"/>
    <w:rsid w:val="00ED2299"/>
    <w:rsid w:val="00ED636A"/>
    <w:rsid w:val="00F17EA7"/>
    <w:rsid w:val="00F3633B"/>
    <w:rsid w:val="00F6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0EAEC"/>
  <w15:chartTrackingRefBased/>
  <w15:docId w15:val="{11B33415-B2F9-4636-B971-AC56F2D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7E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7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7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7C"/>
    <w:rPr>
      <w:rFonts w:ascii="Calibri" w:eastAsia="Calibri" w:hAnsi="Calibri" w:cs="Times New Roman"/>
      <w:kern w:val="0"/>
      <w:sz w:val="22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7C"/>
    <w:rPr>
      <w:rFonts w:ascii="Calibri" w:eastAsia="Calibri" w:hAnsi="Calibri" w:cs="Times New Roman"/>
      <w:kern w:val="0"/>
      <w:sz w:val="22"/>
      <w:szCs w:val="22"/>
      <w:lang w:val="cy-GB"/>
      <w14:ligatures w14:val="none"/>
    </w:rPr>
  </w:style>
  <w:style w:type="character" w:styleId="Hyperlink">
    <w:name w:val="Hyperlink"/>
    <w:uiPriority w:val="99"/>
    <w:unhideWhenUsed/>
    <w:rsid w:val="0034399B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E8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productivity.ac.uk%2Fregions-nations%2Fwales-regional-forum%2Ftoolkit%2F&amp;data=05%7C02%7CAnn.Evans044%40gov.wales%7C8a35d213cb1d4fa29f5408def1fa8430%7Ca2cc36c592804ae78887d06dab89216b%7C0%7C0%7C639214255412954291%7CUnknown%7CTWFpbGZsb3d8eyJFbXB0eU1hcGkiOnRydWUsIlYiOiIwLjAuMDAwMCIsIlAiOiJXaW4zMiIsIkFOIjoiTWFpbCIsIldUIjoyfQ%3D%3D%7C0%7C%7C%7C&amp;sdata=sDLDr5LqnGowDRREh6T1ZCjIv84cpiPfm0ixnw%2B6krc%3D&amp;reserved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o.org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30312311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0162554574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wyddogdiogeludata@llyw.cymr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A64033890</value>
    </field>
    <field name="Objective-Title">
      <value order="0">SMART Capital Equipment Fund - Guidance for applicants Welsh V2 20.8.26</value>
    </field>
    <field name="Objective-Description">
      <value order="0"/>
    </field>
    <field name="Objective-CreationStamp">
      <value order="0">2026-07-31T16:20:26Z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2026-08-21T08:24:22Z</value>
    </field>
    <field name="Objective-Owner">
      <value order="0">Evans, Ann (ECE - Mid &amp; SW Wales &amp; Innovation)</value>
    </field>
    <field name="Objective-Path">
      <value order="0">Objective Global Folder:#Business File Plan:WG Organisational Groups:Enterprise, Connectivity and Energy Group (ECEG):Enterprise, Connectivity and Energy Group (ECEG) - Economic Development (Operations):Enterprise, Connectivity and Energy Group (ECEG) - Business &amp; Regions:Enterprise, Connectivity and Energy Group (ECEG) - Business &amp; Regions - Innovation:1 - Save:SMART Flexible Innovation Support:Paperwork:Documents in Use:Innovation - Capital Expenditure - 2026-2027 - Documents:Applicants documents</value>
    </field>
    <field name="Objective-Parent">
      <value order="0">Applicants documents</value>
    </field>
    <field name="Objective-State">
      <value order="0">Being Edited</value>
    </field>
    <field name="Objective-VersionId">
      <value order="0">vA115179027</value>
    </field>
    <field name="Objective-Version">
      <value order="0">9.1</value>
    </field>
    <field name="Objective-VersionNumber">
      <value order="0">11</value>
    </field>
    <field name="Objective-VersionComment">
      <value order="0"/>
    </field>
    <field name="Objective-FileNumber">
      <value order="0">qA2463838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Ann (ECE - Business)</dc:creator>
  <cp:keywords/>
  <dc:description/>
  <cp:lastModifiedBy>Walsh, Erin (ECE - Mid &amp; SW Wales &amp; Innovation)</cp:lastModifiedBy>
  <cp:revision>2</cp:revision>
  <dcterms:created xsi:type="dcterms:W3CDTF">2026-08-21T08:25:00Z</dcterms:created>
  <dcterms:modified xsi:type="dcterms:W3CDTF">2026-08-21T08:25:00Z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A64033890</vt:lpwstr>
  </property>
  <property fmtid="{D5CDD505-2E9C-101B-9397-08002B2CF9AE}" pid="5" name="Objective-Title">
    <vt:lpwstr>SMART Capital Equipment Fund - Guidance for applicants Welsh V2 20.8.26</vt:lpwstr>
  </property>
  <property fmtid="{D5CDD505-2E9C-101B-9397-08002B2CF9AE}" pid="6" name="Objective-Description">
    <vt:lpwstr/>
  </property>
  <property fmtid="{D5CDD505-2E9C-101B-9397-08002B2CF9AE}" pid="7" name="Objective-CreationStamp">
    <vt:filetime>2026-07-31T16:20:26Z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2026-08-21T08:24:22Z</vt:filetime>
  </property>
  <property fmtid="{D5CDD505-2E9C-101B-9397-08002B2CF9AE}" pid="12" name="Objective-Owner">
    <vt:lpwstr>Evans, Ann (ECE - Mid &amp; SW Wales &amp; Innovation)</vt:lpwstr>
  </property>
  <property fmtid="{D5CDD505-2E9C-101B-9397-08002B2CF9AE}" pid="13" name="Objective-Path">
    <vt:lpwstr>Objective Global Folder:#Business File Plan:WG Organisational Groups:Enterprise, Connectivity and Energy Group (ECEG):Enterprise, Connectivity and Energy Group (ECEG) - Economic Development (Operations):Enterprise, Connectivity and Energy Group (ECEG) - Business &amp; Regions:Enterprise, Connectivity and Energy Group (ECEG) - Business &amp; Regions - Innovation:1 - Save:SMART Flexible Innovation Support:Paperwork:Documents in Use:Innovation - Capital Expenditure - 2026-2027 - Documents:Applicants documents:</vt:lpwstr>
  </property>
  <property fmtid="{D5CDD505-2E9C-101B-9397-08002B2CF9AE}" pid="14" name="Objective-Parent">
    <vt:lpwstr>Applicants documents</vt:lpwstr>
  </property>
  <property fmtid="{D5CDD505-2E9C-101B-9397-08002B2CF9AE}" pid="15" name="Objective-State">
    <vt:lpwstr>Being Edited</vt:lpwstr>
  </property>
  <property fmtid="{D5CDD505-2E9C-101B-9397-08002B2CF9AE}" pid="16" name="Objective-VersionId">
    <vt:lpwstr>vA115179027</vt:lpwstr>
  </property>
  <property fmtid="{D5CDD505-2E9C-101B-9397-08002B2CF9AE}" pid="17" name="Objective-Version">
    <vt:lpwstr>9.1</vt:lpwstr>
  </property>
  <property fmtid="{D5CDD505-2E9C-101B-9397-08002B2CF9AE}" pid="18" name="Objective-VersionNumber">
    <vt:r8>11</vt:r8>
  </property>
  <property fmtid="{D5CDD505-2E9C-101B-9397-08002B2CF9AE}" pid="19" name="Objective-VersionComment">
    <vt:lpwstr/>
  </property>
  <property fmtid="{D5CDD505-2E9C-101B-9397-08002B2CF9AE}" pid="20" name="Objective-FileNumber">
    <vt:lpwstr>qA2463838</vt:lpwstr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