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5D67F" w14:textId="77777777" w:rsidR="001C6258" w:rsidRPr="00B12037" w:rsidRDefault="001C6258" w:rsidP="00BD14CF">
      <w:pPr>
        <w:pStyle w:val="Title"/>
        <w:rPr>
          <w:rFonts w:ascii="Arial" w:hAnsi="Arial" w:cs="Arial"/>
          <w:sz w:val="24"/>
          <w:szCs w:val="24"/>
        </w:rPr>
      </w:pPr>
    </w:p>
    <w:p w14:paraId="0DA67980" w14:textId="249EDE60" w:rsidR="00597638" w:rsidRPr="00934055" w:rsidRDefault="00BD14CF" w:rsidP="00BD14CF">
      <w:pPr>
        <w:pStyle w:val="Title"/>
        <w:rPr>
          <w:rFonts w:ascii="Arial" w:hAnsi="Arial" w:cs="Arial"/>
          <w:sz w:val="32"/>
          <w:szCs w:val="32"/>
        </w:rPr>
      </w:pPr>
      <w:r w:rsidRPr="00934055">
        <w:rPr>
          <w:rFonts w:ascii="Arial" w:hAnsi="Arial" w:cs="Arial"/>
          <w:sz w:val="32"/>
          <w:szCs w:val="32"/>
        </w:rPr>
        <w:t xml:space="preserve">Farming Connect </w:t>
      </w:r>
      <w:r w:rsidR="00F468DB" w:rsidRPr="00934055">
        <w:rPr>
          <w:rFonts w:ascii="Arial" w:hAnsi="Arial" w:cs="Arial"/>
          <w:sz w:val="32"/>
          <w:szCs w:val="32"/>
        </w:rPr>
        <w:t>Management Exchange</w:t>
      </w:r>
    </w:p>
    <w:p w14:paraId="0E5FFF72" w14:textId="4B07DD3F" w:rsidR="00DD55C5" w:rsidRPr="00934055" w:rsidRDefault="00DD55C5" w:rsidP="00490DB0">
      <w:pPr>
        <w:pStyle w:val="Heading1"/>
        <w:numPr>
          <w:ilvl w:val="0"/>
          <w:numId w:val="0"/>
        </w:numPr>
        <w:ind w:left="432" w:hanging="432"/>
        <w:rPr>
          <w:rFonts w:ascii="Arial" w:hAnsi="Arial" w:cs="Arial"/>
          <w:color w:val="auto"/>
        </w:rPr>
      </w:pPr>
      <w:r w:rsidRPr="00934055">
        <w:rPr>
          <w:rFonts w:ascii="Arial" w:hAnsi="Arial" w:cs="Arial"/>
          <w:color w:val="auto"/>
        </w:rPr>
        <w:t>Marc Harries</w:t>
      </w:r>
    </w:p>
    <w:p w14:paraId="4AA76482" w14:textId="6122166F" w:rsidR="00BD14CF" w:rsidRPr="00934055" w:rsidRDefault="00DD55C5" w:rsidP="00490DB0">
      <w:pPr>
        <w:pStyle w:val="Heading1"/>
        <w:numPr>
          <w:ilvl w:val="0"/>
          <w:numId w:val="0"/>
        </w:numPr>
        <w:ind w:left="432" w:hanging="432"/>
        <w:rPr>
          <w:rFonts w:ascii="Arial" w:hAnsi="Arial" w:cs="Arial"/>
          <w:color w:val="auto"/>
        </w:rPr>
      </w:pPr>
      <w:r w:rsidRPr="00934055">
        <w:rPr>
          <w:rFonts w:ascii="Arial" w:hAnsi="Arial" w:cs="Arial"/>
          <w:color w:val="auto"/>
        </w:rPr>
        <w:t>Ireland</w:t>
      </w:r>
    </w:p>
    <w:p w14:paraId="12C79FB4" w14:textId="27AD19A8" w:rsidR="00F468DB" w:rsidRPr="00934055" w:rsidRDefault="00DD55C5" w:rsidP="00F468DB">
      <w:pPr>
        <w:pStyle w:val="Heading1"/>
        <w:numPr>
          <w:ilvl w:val="0"/>
          <w:numId w:val="0"/>
        </w:numPr>
        <w:ind w:left="432" w:hanging="432"/>
        <w:rPr>
          <w:rFonts w:ascii="Arial" w:hAnsi="Arial" w:cs="Arial"/>
          <w:color w:val="auto"/>
        </w:rPr>
      </w:pPr>
      <w:r w:rsidRPr="00934055">
        <w:rPr>
          <w:rFonts w:ascii="Arial" w:hAnsi="Arial" w:cs="Arial"/>
          <w:color w:val="auto"/>
        </w:rPr>
        <w:t>Agrivoltaics</w:t>
      </w:r>
    </w:p>
    <w:p w14:paraId="1CB723E4" w14:textId="47B2C20F" w:rsidR="00CD0F4D" w:rsidRPr="00934055" w:rsidRDefault="00DD55C5" w:rsidP="007164AB">
      <w:pPr>
        <w:pStyle w:val="Heading1"/>
        <w:numPr>
          <w:ilvl w:val="0"/>
          <w:numId w:val="0"/>
        </w:numPr>
        <w:ind w:left="432" w:hanging="432"/>
        <w:rPr>
          <w:rFonts w:ascii="Arial" w:hAnsi="Arial" w:cs="Arial"/>
          <w:color w:val="auto"/>
        </w:rPr>
      </w:pPr>
      <w:r w:rsidRPr="00934055">
        <w:rPr>
          <w:rFonts w:ascii="Arial" w:hAnsi="Arial" w:cs="Arial"/>
          <w:color w:val="auto"/>
        </w:rPr>
        <w:t>July 2022</w:t>
      </w:r>
    </w:p>
    <w:p w14:paraId="38E8A796" w14:textId="77777777" w:rsidR="00CD0F4D" w:rsidRPr="00934055" w:rsidRDefault="00CD0F4D" w:rsidP="00CD0F4D">
      <w:pPr>
        <w:pStyle w:val="Heading1"/>
        <w:rPr>
          <w:rFonts w:ascii="Arial" w:hAnsi="Arial" w:cs="Arial"/>
          <w:color w:val="auto"/>
          <w:u w:val="single"/>
        </w:rPr>
      </w:pPr>
      <w:r w:rsidRPr="00934055">
        <w:rPr>
          <w:rFonts w:ascii="Arial" w:hAnsi="Arial" w:cs="Arial"/>
          <w:color w:val="auto"/>
          <w:u w:val="single"/>
        </w:rPr>
        <w:t>Background</w:t>
      </w:r>
    </w:p>
    <w:p w14:paraId="50720374" w14:textId="5E29C124" w:rsidR="00CD0F4D" w:rsidRPr="007164AB" w:rsidRDefault="00CD0F4D" w:rsidP="00CD0F4D">
      <w:pPr>
        <w:rPr>
          <w:rFonts w:ascii="Arial" w:hAnsi="Arial" w:cs="Arial"/>
          <w:color w:val="FF0000"/>
          <w:sz w:val="16"/>
          <w:szCs w:val="16"/>
        </w:rPr>
      </w:pPr>
      <w:r w:rsidRPr="007164AB">
        <w:rPr>
          <w:rFonts w:ascii="Arial" w:hAnsi="Arial" w:cs="Arial"/>
          <w:color w:val="FF0000"/>
          <w:sz w:val="16"/>
          <w:szCs w:val="16"/>
        </w:rPr>
        <w:t xml:space="preserve"> </w:t>
      </w:r>
    </w:p>
    <w:p w14:paraId="5A3A4A99" w14:textId="458E7F5C" w:rsidR="00E07465" w:rsidRDefault="008F2093" w:rsidP="00CD0F4D">
      <w:pPr>
        <w:rPr>
          <w:rFonts w:ascii="Arial" w:hAnsi="Arial" w:cs="Arial"/>
          <w:sz w:val="24"/>
          <w:szCs w:val="24"/>
        </w:rPr>
      </w:pPr>
      <w:r>
        <w:rPr>
          <w:rFonts w:ascii="Arial" w:hAnsi="Arial" w:cs="Arial"/>
          <w:sz w:val="24"/>
          <w:szCs w:val="24"/>
        </w:rPr>
        <w:t>Our lowland holding of 300</w:t>
      </w:r>
      <w:r w:rsidR="003459D6" w:rsidRPr="00B12037">
        <w:rPr>
          <w:rFonts w:ascii="Arial" w:hAnsi="Arial" w:cs="Arial"/>
          <w:sz w:val="24"/>
          <w:szCs w:val="24"/>
        </w:rPr>
        <w:t xml:space="preserve"> acres is a </w:t>
      </w:r>
      <w:r>
        <w:rPr>
          <w:rFonts w:ascii="Arial" w:hAnsi="Arial" w:cs="Arial"/>
          <w:sz w:val="24"/>
          <w:szCs w:val="24"/>
        </w:rPr>
        <w:t xml:space="preserve">medium sized </w:t>
      </w:r>
      <w:r w:rsidR="003459D6" w:rsidRPr="00B12037">
        <w:rPr>
          <w:rFonts w:ascii="Arial" w:hAnsi="Arial" w:cs="Arial"/>
          <w:sz w:val="24"/>
          <w:szCs w:val="24"/>
        </w:rPr>
        <w:t xml:space="preserve">family sheep farm. In order to </w:t>
      </w:r>
      <w:r>
        <w:rPr>
          <w:rFonts w:ascii="Arial" w:hAnsi="Arial" w:cs="Arial"/>
          <w:sz w:val="24"/>
          <w:szCs w:val="24"/>
        </w:rPr>
        <w:t xml:space="preserve">keep our </w:t>
      </w:r>
      <w:r w:rsidR="003459D6" w:rsidRPr="00B12037">
        <w:rPr>
          <w:rFonts w:ascii="Arial" w:hAnsi="Arial" w:cs="Arial"/>
          <w:sz w:val="24"/>
          <w:szCs w:val="24"/>
        </w:rPr>
        <w:t xml:space="preserve">business viable </w:t>
      </w:r>
      <w:r w:rsidR="001D5076">
        <w:rPr>
          <w:rFonts w:ascii="Arial" w:hAnsi="Arial" w:cs="Arial"/>
          <w:sz w:val="24"/>
          <w:szCs w:val="24"/>
        </w:rPr>
        <w:t>in changing times and for the next generation,</w:t>
      </w:r>
      <w:r>
        <w:rPr>
          <w:rFonts w:ascii="Arial" w:hAnsi="Arial" w:cs="Arial"/>
          <w:sz w:val="24"/>
          <w:szCs w:val="24"/>
        </w:rPr>
        <w:t xml:space="preserve"> </w:t>
      </w:r>
      <w:r w:rsidR="003459D6" w:rsidRPr="00B12037">
        <w:rPr>
          <w:rFonts w:ascii="Arial" w:hAnsi="Arial" w:cs="Arial"/>
          <w:sz w:val="24"/>
          <w:szCs w:val="24"/>
        </w:rPr>
        <w:t xml:space="preserve">we </w:t>
      </w:r>
      <w:r>
        <w:rPr>
          <w:rFonts w:ascii="Arial" w:hAnsi="Arial" w:cs="Arial"/>
          <w:sz w:val="24"/>
          <w:szCs w:val="24"/>
        </w:rPr>
        <w:t xml:space="preserve">are exploring options to develop our stock as well as </w:t>
      </w:r>
      <w:r w:rsidR="00146216">
        <w:rPr>
          <w:rFonts w:ascii="Arial" w:hAnsi="Arial" w:cs="Arial"/>
          <w:sz w:val="24"/>
          <w:szCs w:val="24"/>
        </w:rPr>
        <w:t xml:space="preserve">farm </w:t>
      </w:r>
      <w:r w:rsidR="003459D6" w:rsidRPr="00B12037">
        <w:rPr>
          <w:rFonts w:ascii="Arial" w:hAnsi="Arial" w:cs="Arial"/>
          <w:sz w:val="24"/>
          <w:szCs w:val="24"/>
        </w:rPr>
        <w:t>diversif</w:t>
      </w:r>
      <w:r>
        <w:rPr>
          <w:rFonts w:ascii="Arial" w:hAnsi="Arial" w:cs="Arial"/>
          <w:sz w:val="24"/>
          <w:szCs w:val="24"/>
        </w:rPr>
        <w:t>ications</w:t>
      </w:r>
      <w:r w:rsidR="003459D6" w:rsidRPr="00B12037">
        <w:rPr>
          <w:rFonts w:ascii="Arial" w:hAnsi="Arial" w:cs="Arial"/>
          <w:sz w:val="24"/>
          <w:szCs w:val="24"/>
        </w:rPr>
        <w:t xml:space="preserve">. </w:t>
      </w:r>
      <w:r w:rsidR="00E07465">
        <w:rPr>
          <w:rFonts w:ascii="Arial" w:hAnsi="Arial" w:cs="Arial"/>
          <w:sz w:val="24"/>
          <w:szCs w:val="24"/>
        </w:rPr>
        <w:t xml:space="preserve">Our current farm diversifications </w:t>
      </w:r>
      <w:r w:rsidR="003459D6" w:rsidRPr="00B12037">
        <w:rPr>
          <w:rFonts w:ascii="Arial" w:hAnsi="Arial" w:cs="Arial"/>
          <w:sz w:val="24"/>
          <w:szCs w:val="24"/>
        </w:rPr>
        <w:t xml:space="preserve">include holiday lets, biomass boiler and solar PV. </w:t>
      </w:r>
      <w:r w:rsidR="00E07465">
        <w:rPr>
          <w:rFonts w:ascii="Arial" w:hAnsi="Arial" w:cs="Arial"/>
          <w:sz w:val="24"/>
          <w:szCs w:val="24"/>
        </w:rPr>
        <w:t xml:space="preserve">All of which are working well for us at present. </w:t>
      </w:r>
    </w:p>
    <w:p w14:paraId="4B2D239F" w14:textId="4F1DA528" w:rsidR="00E07465" w:rsidRDefault="003459D6" w:rsidP="00CD0F4D">
      <w:pPr>
        <w:rPr>
          <w:rFonts w:ascii="Arial" w:hAnsi="Arial" w:cs="Arial"/>
          <w:sz w:val="24"/>
          <w:szCs w:val="24"/>
        </w:rPr>
      </w:pPr>
      <w:r w:rsidRPr="00B12037">
        <w:rPr>
          <w:rFonts w:ascii="Arial" w:hAnsi="Arial" w:cs="Arial"/>
          <w:sz w:val="24"/>
          <w:szCs w:val="24"/>
        </w:rPr>
        <w:t xml:space="preserve">Having </w:t>
      </w:r>
      <w:r w:rsidR="004962C8" w:rsidRPr="00B12037">
        <w:rPr>
          <w:rFonts w:ascii="Arial" w:hAnsi="Arial" w:cs="Arial"/>
          <w:sz w:val="24"/>
          <w:szCs w:val="24"/>
        </w:rPr>
        <w:t xml:space="preserve">previously worked in solar PV </w:t>
      </w:r>
      <w:r w:rsidR="00132647">
        <w:rPr>
          <w:rFonts w:ascii="Arial" w:hAnsi="Arial" w:cs="Arial"/>
          <w:sz w:val="24"/>
          <w:szCs w:val="24"/>
        </w:rPr>
        <w:t xml:space="preserve">for a short while over 25 years ago, </w:t>
      </w:r>
      <w:r w:rsidR="004962C8" w:rsidRPr="00B12037">
        <w:rPr>
          <w:rFonts w:ascii="Arial" w:hAnsi="Arial" w:cs="Arial"/>
          <w:sz w:val="24"/>
          <w:szCs w:val="24"/>
        </w:rPr>
        <w:t xml:space="preserve">I was interested </w:t>
      </w:r>
      <w:r w:rsidR="008945FD" w:rsidRPr="00B12037">
        <w:rPr>
          <w:rFonts w:ascii="Arial" w:hAnsi="Arial" w:cs="Arial"/>
          <w:sz w:val="24"/>
          <w:szCs w:val="24"/>
        </w:rPr>
        <w:t xml:space="preserve">in installing additional </w:t>
      </w:r>
      <w:r w:rsidR="006F3387" w:rsidRPr="00B12037">
        <w:rPr>
          <w:rFonts w:ascii="Arial" w:hAnsi="Arial" w:cs="Arial"/>
          <w:sz w:val="24"/>
          <w:szCs w:val="24"/>
        </w:rPr>
        <w:t xml:space="preserve">PV systems for the farm and </w:t>
      </w:r>
      <w:r w:rsidR="00E07465">
        <w:rPr>
          <w:rFonts w:ascii="Arial" w:hAnsi="Arial" w:cs="Arial"/>
          <w:sz w:val="24"/>
          <w:szCs w:val="24"/>
        </w:rPr>
        <w:t>for</w:t>
      </w:r>
      <w:r w:rsidR="006F3387" w:rsidRPr="00B12037">
        <w:rPr>
          <w:rFonts w:ascii="Arial" w:hAnsi="Arial" w:cs="Arial"/>
          <w:sz w:val="24"/>
          <w:szCs w:val="24"/>
        </w:rPr>
        <w:t xml:space="preserve"> </w:t>
      </w:r>
      <w:r w:rsidR="00E07465">
        <w:rPr>
          <w:rFonts w:ascii="Arial" w:hAnsi="Arial" w:cs="Arial"/>
          <w:sz w:val="24"/>
          <w:szCs w:val="24"/>
        </w:rPr>
        <w:t xml:space="preserve">further </w:t>
      </w:r>
      <w:r w:rsidR="006F3387" w:rsidRPr="00B12037">
        <w:rPr>
          <w:rFonts w:ascii="Arial" w:hAnsi="Arial" w:cs="Arial"/>
          <w:sz w:val="24"/>
          <w:szCs w:val="24"/>
        </w:rPr>
        <w:t>diversification project</w:t>
      </w:r>
      <w:r w:rsidR="001D5076">
        <w:rPr>
          <w:rFonts w:ascii="Arial" w:hAnsi="Arial" w:cs="Arial"/>
          <w:sz w:val="24"/>
          <w:szCs w:val="24"/>
        </w:rPr>
        <w:t>s</w:t>
      </w:r>
      <w:r w:rsidR="006F3387" w:rsidRPr="00B12037">
        <w:rPr>
          <w:rFonts w:ascii="Arial" w:hAnsi="Arial" w:cs="Arial"/>
          <w:sz w:val="24"/>
          <w:szCs w:val="24"/>
        </w:rPr>
        <w:t xml:space="preserve">. My main concern was that we didn’t have </w:t>
      </w:r>
      <w:r w:rsidR="00E07465">
        <w:rPr>
          <w:rFonts w:ascii="Arial" w:hAnsi="Arial" w:cs="Arial"/>
          <w:sz w:val="24"/>
          <w:szCs w:val="24"/>
        </w:rPr>
        <w:t xml:space="preserve">additional </w:t>
      </w:r>
      <w:r w:rsidR="006F3387" w:rsidRPr="00B12037">
        <w:rPr>
          <w:rFonts w:ascii="Arial" w:hAnsi="Arial" w:cs="Arial"/>
          <w:sz w:val="24"/>
          <w:szCs w:val="24"/>
        </w:rPr>
        <w:t xml:space="preserve">suitable roof space </w:t>
      </w:r>
      <w:r w:rsidR="00E07465">
        <w:rPr>
          <w:rFonts w:ascii="Arial" w:hAnsi="Arial" w:cs="Arial"/>
          <w:sz w:val="24"/>
          <w:szCs w:val="24"/>
        </w:rPr>
        <w:t xml:space="preserve">for further PV solar </w:t>
      </w:r>
      <w:r w:rsidR="006F3387" w:rsidRPr="00B12037">
        <w:rPr>
          <w:rFonts w:ascii="Arial" w:hAnsi="Arial" w:cs="Arial"/>
          <w:sz w:val="24"/>
          <w:szCs w:val="24"/>
        </w:rPr>
        <w:t xml:space="preserve">and </w:t>
      </w:r>
      <w:r w:rsidR="00E07465">
        <w:rPr>
          <w:rFonts w:ascii="Arial" w:hAnsi="Arial" w:cs="Arial"/>
          <w:sz w:val="24"/>
          <w:szCs w:val="24"/>
        </w:rPr>
        <w:t xml:space="preserve">we didn’t want </w:t>
      </w:r>
      <w:r w:rsidR="00132647" w:rsidRPr="00B12037">
        <w:rPr>
          <w:rFonts w:ascii="Arial" w:hAnsi="Arial" w:cs="Arial"/>
          <w:sz w:val="24"/>
          <w:szCs w:val="24"/>
        </w:rPr>
        <w:t>to lose</w:t>
      </w:r>
      <w:r w:rsidR="006F3387" w:rsidRPr="00B12037">
        <w:rPr>
          <w:rFonts w:ascii="Arial" w:hAnsi="Arial" w:cs="Arial"/>
          <w:sz w:val="24"/>
          <w:szCs w:val="24"/>
        </w:rPr>
        <w:t xml:space="preserve"> </w:t>
      </w:r>
      <w:r w:rsidR="00B01C71" w:rsidRPr="00B12037">
        <w:rPr>
          <w:rFonts w:ascii="Arial" w:hAnsi="Arial" w:cs="Arial"/>
          <w:sz w:val="24"/>
          <w:szCs w:val="24"/>
        </w:rPr>
        <w:t>use</w:t>
      </w:r>
      <w:r w:rsidR="00B01C71">
        <w:rPr>
          <w:rFonts w:ascii="Arial" w:hAnsi="Arial" w:cs="Arial"/>
          <w:sz w:val="24"/>
          <w:szCs w:val="24"/>
        </w:rPr>
        <w:t>able</w:t>
      </w:r>
      <w:r w:rsidR="006F3387" w:rsidRPr="00B12037">
        <w:rPr>
          <w:rFonts w:ascii="Arial" w:hAnsi="Arial" w:cs="Arial"/>
          <w:sz w:val="24"/>
          <w:szCs w:val="24"/>
        </w:rPr>
        <w:t xml:space="preserve"> land with a ground mounted system. </w:t>
      </w:r>
    </w:p>
    <w:p w14:paraId="3B768DBF" w14:textId="458C2D25" w:rsidR="00DD55C5" w:rsidRDefault="006F3387" w:rsidP="00CD0F4D">
      <w:pPr>
        <w:rPr>
          <w:rFonts w:ascii="Arial" w:hAnsi="Arial" w:cs="Arial"/>
          <w:sz w:val="24"/>
          <w:szCs w:val="24"/>
        </w:rPr>
      </w:pPr>
      <w:r w:rsidRPr="00B12037">
        <w:rPr>
          <w:rFonts w:ascii="Arial" w:hAnsi="Arial" w:cs="Arial"/>
          <w:sz w:val="24"/>
          <w:szCs w:val="24"/>
        </w:rPr>
        <w:t>After some research I came a</w:t>
      </w:r>
      <w:r w:rsidR="0016557E" w:rsidRPr="00B12037">
        <w:rPr>
          <w:rFonts w:ascii="Arial" w:hAnsi="Arial" w:cs="Arial"/>
          <w:sz w:val="24"/>
          <w:szCs w:val="24"/>
        </w:rPr>
        <w:t xml:space="preserve">cross an interesting </w:t>
      </w:r>
      <w:r w:rsidR="007164AB">
        <w:rPr>
          <w:rFonts w:ascii="Arial" w:hAnsi="Arial" w:cs="Arial"/>
          <w:sz w:val="24"/>
          <w:szCs w:val="24"/>
        </w:rPr>
        <w:t xml:space="preserve">Agrivoltaic </w:t>
      </w:r>
      <w:r w:rsidR="0016557E" w:rsidRPr="00B12037">
        <w:rPr>
          <w:rFonts w:ascii="Arial" w:hAnsi="Arial" w:cs="Arial"/>
          <w:sz w:val="24"/>
          <w:szCs w:val="24"/>
        </w:rPr>
        <w:t>system from Germany</w:t>
      </w:r>
      <w:r w:rsidR="00722BC6" w:rsidRPr="00B12037">
        <w:rPr>
          <w:rFonts w:ascii="Arial" w:hAnsi="Arial" w:cs="Arial"/>
          <w:sz w:val="24"/>
          <w:szCs w:val="24"/>
        </w:rPr>
        <w:t xml:space="preserve"> company Next2Sun</w:t>
      </w:r>
      <w:r w:rsidR="0016557E" w:rsidRPr="00B12037">
        <w:rPr>
          <w:rFonts w:ascii="Arial" w:hAnsi="Arial" w:cs="Arial"/>
          <w:sz w:val="24"/>
          <w:szCs w:val="24"/>
        </w:rPr>
        <w:t xml:space="preserve"> that was worth a closer look.</w:t>
      </w:r>
      <w:r w:rsidR="00E07465">
        <w:rPr>
          <w:rFonts w:ascii="Arial" w:hAnsi="Arial" w:cs="Arial"/>
          <w:sz w:val="24"/>
          <w:szCs w:val="24"/>
        </w:rPr>
        <w:t xml:space="preserve"> </w:t>
      </w:r>
      <w:r w:rsidR="00B01C71">
        <w:rPr>
          <w:rFonts w:ascii="Arial" w:hAnsi="Arial" w:cs="Arial"/>
          <w:sz w:val="24"/>
          <w:szCs w:val="24"/>
        </w:rPr>
        <w:t xml:space="preserve">The term </w:t>
      </w:r>
      <w:r w:rsidR="00E07465">
        <w:rPr>
          <w:rFonts w:ascii="Arial" w:hAnsi="Arial" w:cs="Arial"/>
          <w:sz w:val="24"/>
          <w:szCs w:val="24"/>
        </w:rPr>
        <w:t>Agrivoltaics</w:t>
      </w:r>
      <w:r w:rsidR="00B01C71">
        <w:rPr>
          <w:rFonts w:ascii="Arial" w:hAnsi="Arial" w:cs="Arial"/>
          <w:sz w:val="24"/>
          <w:szCs w:val="24"/>
        </w:rPr>
        <w:t xml:space="preserve"> is used for solar PV systems that allow for the joint use of land and agriculture.</w:t>
      </w:r>
    </w:p>
    <w:p w14:paraId="627DAB2C" w14:textId="6E7BA45F" w:rsidR="007164AB" w:rsidRDefault="007164AB" w:rsidP="007164AB">
      <w:pPr>
        <w:ind w:left="720" w:firstLine="720"/>
        <w:rPr>
          <w:rFonts w:ascii="Arial" w:hAnsi="Arial" w:cs="Arial"/>
          <w:color w:val="C00000"/>
          <w:sz w:val="24"/>
          <w:szCs w:val="24"/>
        </w:rPr>
      </w:pPr>
      <w:r w:rsidRPr="007164AB">
        <w:rPr>
          <w:rFonts w:ascii="Times New Roman" w:eastAsia="Times New Roman" w:hAnsi="Times New Roman" w:cs="Times New Roman"/>
          <w:sz w:val="24"/>
          <w:szCs w:val="24"/>
          <w:lang w:eastAsia="en-GB"/>
        </w:rPr>
        <w:fldChar w:fldCharType="begin"/>
      </w:r>
      <w:r w:rsidR="003C1262">
        <w:rPr>
          <w:rFonts w:ascii="Times New Roman" w:eastAsia="Times New Roman" w:hAnsi="Times New Roman" w:cs="Times New Roman"/>
          <w:sz w:val="24"/>
          <w:szCs w:val="24"/>
          <w:lang w:eastAsia="en-GB"/>
        </w:rPr>
        <w:instrText xml:space="preserve"> INCLUDEPICTURE "C:\\var\\folders\\qb\\8pnvhrn13wg1wzqry0xslc940000gn\\T\\com.microsoft.Word\\WebArchiveCopyPasteTempFiles\\Mowing-Between-Module-Rows.jpg" \* MERGEFORMAT </w:instrText>
      </w:r>
      <w:r w:rsidRPr="007164AB">
        <w:rPr>
          <w:rFonts w:ascii="Times New Roman" w:eastAsia="Times New Roman" w:hAnsi="Times New Roman" w:cs="Times New Roman"/>
          <w:sz w:val="24"/>
          <w:szCs w:val="24"/>
          <w:lang w:eastAsia="en-GB"/>
        </w:rPr>
        <w:fldChar w:fldCharType="separate"/>
      </w:r>
      <w:r w:rsidRPr="007164AB">
        <w:rPr>
          <w:rFonts w:ascii="Times New Roman" w:eastAsia="Times New Roman" w:hAnsi="Times New Roman" w:cs="Times New Roman"/>
          <w:noProof/>
          <w:sz w:val="24"/>
          <w:szCs w:val="24"/>
          <w:lang w:eastAsia="en-GB"/>
        </w:rPr>
        <w:drawing>
          <wp:inline distT="0" distB="0" distL="0" distR="0" wp14:anchorId="731BB9E1" wp14:editId="47A10E24">
            <wp:extent cx="3838353" cy="2569392"/>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82" cy="2601476"/>
                    </a:xfrm>
                    <a:prstGeom prst="rect">
                      <a:avLst/>
                    </a:prstGeom>
                    <a:noFill/>
                    <a:ln>
                      <a:noFill/>
                    </a:ln>
                  </pic:spPr>
                </pic:pic>
              </a:graphicData>
            </a:graphic>
          </wp:inline>
        </w:drawing>
      </w:r>
      <w:r w:rsidRPr="007164AB">
        <w:rPr>
          <w:rFonts w:ascii="Times New Roman" w:eastAsia="Times New Roman" w:hAnsi="Times New Roman" w:cs="Times New Roman"/>
          <w:sz w:val="24"/>
          <w:szCs w:val="24"/>
          <w:lang w:eastAsia="en-GB"/>
        </w:rPr>
        <w:fldChar w:fldCharType="end"/>
      </w:r>
    </w:p>
    <w:p w14:paraId="38D2B8CC" w14:textId="142B8340" w:rsidR="007164AB" w:rsidRPr="007164AB" w:rsidRDefault="007164AB" w:rsidP="007164AB">
      <w:pPr>
        <w:spacing w:after="0" w:line="240" w:lineRule="auto"/>
        <w:rPr>
          <w:rFonts w:ascii="Times New Roman" w:eastAsia="Times New Roman" w:hAnsi="Times New Roman" w:cs="Times New Roman"/>
          <w:sz w:val="24"/>
          <w:szCs w:val="24"/>
          <w:lang w:eastAsia="en-GB"/>
        </w:rPr>
      </w:pPr>
    </w:p>
    <w:p w14:paraId="3A93FC10" w14:textId="40E672D6" w:rsidR="001D5076" w:rsidRPr="008D45FE" w:rsidRDefault="008D45FE" w:rsidP="00CD0F4D">
      <w:pPr>
        <w:rPr>
          <w:rFonts w:ascii="Arial" w:hAnsi="Arial" w:cs="Arial"/>
          <w:color w:val="000000" w:themeColor="text1"/>
          <w:sz w:val="24"/>
          <w:szCs w:val="24"/>
        </w:rPr>
      </w:pPr>
      <w:r w:rsidRPr="008D45FE">
        <w:rPr>
          <w:rFonts w:ascii="Arial" w:hAnsi="Arial" w:cs="Arial"/>
          <w:color w:val="000000" w:themeColor="text1"/>
          <w:sz w:val="24"/>
          <w:szCs w:val="24"/>
        </w:rPr>
        <w:t xml:space="preserve">With the </w:t>
      </w:r>
      <w:r w:rsidR="00866B44" w:rsidRPr="008D45FE">
        <w:rPr>
          <w:rFonts w:ascii="Arial" w:hAnsi="Arial" w:cs="Arial"/>
          <w:color w:val="000000" w:themeColor="text1"/>
          <w:sz w:val="24"/>
          <w:szCs w:val="24"/>
        </w:rPr>
        <w:t>ever-increasing</w:t>
      </w:r>
      <w:r w:rsidRPr="008D45FE">
        <w:rPr>
          <w:rFonts w:ascii="Arial" w:hAnsi="Arial" w:cs="Arial"/>
          <w:color w:val="000000" w:themeColor="text1"/>
          <w:sz w:val="24"/>
          <w:szCs w:val="24"/>
        </w:rPr>
        <w:t xml:space="preserve"> cost of electricity I was also interested </w:t>
      </w:r>
      <w:r w:rsidR="001D5076" w:rsidRPr="008D45FE">
        <w:rPr>
          <w:rFonts w:ascii="Arial" w:hAnsi="Arial" w:cs="Arial"/>
          <w:color w:val="000000" w:themeColor="text1"/>
          <w:sz w:val="24"/>
          <w:szCs w:val="24"/>
        </w:rPr>
        <w:t xml:space="preserve">in battery systems and how we could store </w:t>
      </w:r>
      <w:r w:rsidRPr="008D45FE">
        <w:rPr>
          <w:rFonts w:ascii="Arial" w:hAnsi="Arial" w:cs="Arial"/>
          <w:color w:val="000000" w:themeColor="text1"/>
          <w:sz w:val="24"/>
          <w:szCs w:val="24"/>
        </w:rPr>
        <w:t xml:space="preserve">any surplus </w:t>
      </w:r>
      <w:r w:rsidR="001D5076" w:rsidRPr="008D45FE">
        <w:rPr>
          <w:rFonts w:ascii="Arial" w:hAnsi="Arial" w:cs="Arial"/>
          <w:color w:val="000000" w:themeColor="text1"/>
          <w:sz w:val="24"/>
          <w:szCs w:val="24"/>
        </w:rPr>
        <w:t>e</w:t>
      </w:r>
      <w:r w:rsidR="00573EBC" w:rsidRPr="008D45FE">
        <w:rPr>
          <w:rFonts w:ascii="Arial" w:hAnsi="Arial" w:cs="Arial"/>
          <w:color w:val="000000" w:themeColor="text1"/>
          <w:sz w:val="24"/>
          <w:szCs w:val="24"/>
        </w:rPr>
        <w:t>n</w:t>
      </w:r>
      <w:r w:rsidR="001D5076" w:rsidRPr="008D45FE">
        <w:rPr>
          <w:rFonts w:ascii="Arial" w:hAnsi="Arial" w:cs="Arial"/>
          <w:color w:val="000000" w:themeColor="text1"/>
          <w:sz w:val="24"/>
          <w:szCs w:val="24"/>
        </w:rPr>
        <w:t xml:space="preserve">ergy we were producing – instead of selling back to the grid. </w:t>
      </w:r>
    </w:p>
    <w:p w14:paraId="3F054733" w14:textId="29C2CD3C" w:rsidR="00CD0F4D" w:rsidRPr="00B12037" w:rsidRDefault="00CD0F4D">
      <w:pPr>
        <w:rPr>
          <w:rFonts w:ascii="Arial" w:eastAsiaTheme="majorEastAsia" w:hAnsi="Arial" w:cs="Arial"/>
          <w:sz w:val="24"/>
          <w:szCs w:val="24"/>
        </w:rPr>
      </w:pPr>
    </w:p>
    <w:p w14:paraId="48893CEE" w14:textId="77777777" w:rsidR="00BD14CF" w:rsidRPr="00934055" w:rsidRDefault="00BD14CF" w:rsidP="00490DB0">
      <w:pPr>
        <w:pStyle w:val="Heading1"/>
        <w:rPr>
          <w:rFonts w:ascii="Arial" w:hAnsi="Arial" w:cs="Arial"/>
          <w:color w:val="auto"/>
          <w:u w:val="single"/>
        </w:rPr>
      </w:pPr>
      <w:r w:rsidRPr="00934055">
        <w:rPr>
          <w:rFonts w:ascii="Arial" w:hAnsi="Arial" w:cs="Arial"/>
          <w:color w:val="auto"/>
          <w:u w:val="single"/>
        </w:rPr>
        <w:t xml:space="preserve">Itinerary </w:t>
      </w:r>
    </w:p>
    <w:p w14:paraId="1176819B" w14:textId="77777777" w:rsidR="00132647" w:rsidRDefault="00132647" w:rsidP="00BD14CF">
      <w:pPr>
        <w:rPr>
          <w:rFonts w:ascii="Arial" w:hAnsi="Arial" w:cs="Arial"/>
          <w:sz w:val="24"/>
          <w:szCs w:val="24"/>
        </w:rPr>
      </w:pPr>
    </w:p>
    <w:p w14:paraId="4B849990" w14:textId="5720695A" w:rsidR="0016557E" w:rsidRDefault="0016557E" w:rsidP="00BD14CF">
      <w:pPr>
        <w:rPr>
          <w:rFonts w:ascii="Arial" w:hAnsi="Arial" w:cs="Arial"/>
          <w:sz w:val="24"/>
          <w:szCs w:val="24"/>
        </w:rPr>
      </w:pPr>
      <w:r w:rsidRPr="00B12037">
        <w:rPr>
          <w:rFonts w:ascii="Arial" w:hAnsi="Arial" w:cs="Arial"/>
          <w:sz w:val="24"/>
          <w:szCs w:val="24"/>
        </w:rPr>
        <w:t>I had initially intended to trave</w:t>
      </w:r>
      <w:r w:rsidR="004B3738" w:rsidRPr="00B12037">
        <w:rPr>
          <w:rFonts w:ascii="Arial" w:hAnsi="Arial" w:cs="Arial"/>
          <w:sz w:val="24"/>
          <w:szCs w:val="24"/>
        </w:rPr>
        <w:t>l</w:t>
      </w:r>
      <w:r w:rsidRPr="00B12037">
        <w:rPr>
          <w:rFonts w:ascii="Arial" w:hAnsi="Arial" w:cs="Arial"/>
          <w:sz w:val="24"/>
          <w:szCs w:val="24"/>
        </w:rPr>
        <w:t xml:space="preserve"> to </w:t>
      </w:r>
      <w:r w:rsidR="00850C2C" w:rsidRPr="00B12037">
        <w:rPr>
          <w:rFonts w:ascii="Arial" w:hAnsi="Arial" w:cs="Arial"/>
          <w:sz w:val="24"/>
          <w:szCs w:val="24"/>
        </w:rPr>
        <w:t>Bavaria</w:t>
      </w:r>
      <w:r w:rsidRPr="00B12037">
        <w:rPr>
          <w:rFonts w:ascii="Arial" w:hAnsi="Arial" w:cs="Arial"/>
          <w:sz w:val="24"/>
          <w:szCs w:val="24"/>
        </w:rPr>
        <w:t xml:space="preserve"> in Germany to visit some </w:t>
      </w:r>
      <w:r w:rsidR="003808EB" w:rsidRPr="00B12037">
        <w:rPr>
          <w:rFonts w:ascii="Arial" w:hAnsi="Arial" w:cs="Arial"/>
          <w:sz w:val="24"/>
          <w:szCs w:val="24"/>
        </w:rPr>
        <w:t>large-scale</w:t>
      </w:r>
      <w:r w:rsidRPr="00B12037">
        <w:rPr>
          <w:rFonts w:ascii="Arial" w:hAnsi="Arial" w:cs="Arial"/>
          <w:sz w:val="24"/>
          <w:szCs w:val="24"/>
        </w:rPr>
        <w:t xml:space="preserve"> utility size solar farms. </w:t>
      </w:r>
    </w:p>
    <w:p w14:paraId="34CCB518" w14:textId="681637C5" w:rsidR="00734CDB" w:rsidRPr="00734CDB" w:rsidRDefault="00734CDB" w:rsidP="00F90B59">
      <w:pPr>
        <w:spacing w:after="0" w:line="240" w:lineRule="auto"/>
        <w:jc w:val="center"/>
        <w:rPr>
          <w:rFonts w:ascii="Times New Roman" w:eastAsia="Times New Roman" w:hAnsi="Times New Roman" w:cs="Times New Roman"/>
          <w:sz w:val="24"/>
          <w:szCs w:val="24"/>
          <w:lang w:eastAsia="en-GB"/>
        </w:rPr>
      </w:pPr>
      <w:r w:rsidRPr="00734CDB">
        <w:rPr>
          <w:rFonts w:ascii="Times New Roman" w:eastAsia="Times New Roman" w:hAnsi="Times New Roman" w:cs="Times New Roman"/>
          <w:sz w:val="24"/>
          <w:szCs w:val="24"/>
          <w:lang w:eastAsia="en-GB"/>
        </w:rPr>
        <w:fldChar w:fldCharType="begin"/>
      </w:r>
      <w:r w:rsidR="003C1262">
        <w:rPr>
          <w:rFonts w:ascii="Times New Roman" w:eastAsia="Times New Roman" w:hAnsi="Times New Roman" w:cs="Times New Roman"/>
          <w:sz w:val="24"/>
          <w:szCs w:val="24"/>
          <w:lang w:eastAsia="en-GB"/>
        </w:rPr>
        <w:instrText xml:space="preserve"> INCLUDEPICTURE "C:\\var\\folders\\qb\\8pnvhrn13wg1wzqry0xslc940000gn\\T\\com.microsoft.Word\\WebArchiveCopyPasteTempFiles\\Solar-farm-Aasen-Donaueschingen-Baden-W%C3%BCrttemberg-South-Germany-scaled.jpg" \* MERGEFORMAT </w:instrText>
      </w:r>
      <w:r w:rsidRPr="00734CDB">
        <w:rPr>
          <w:rFonts w:ascii="Times New Roman" w:eastAsia="Times New Roman" w:hAnsi="Times New Roman" w:cs="Times New Roman"/>
          <w:sz w:val="24"/>
          <w:szCs w:val="24"/>
          <w:lang w:eastAsia="en-GB"/>
        </w:rPr>
        <w:fldChar w:fldCharType="separate"/>
      </w:r>
      <w:r w:rsidRPr="00734CDB">
        <w:rPr>
          <w:rFonts w:ascii="Times New Roman" w:eastAsia="Times New Roman" w:hAnsi="Times New Roman" w:cs="Times New Roman"/>
          <w:noProof/>
          <w:sz w:val="24"/>
          <w:szCs w:val="24"/>
          <w:lang w:eastAsia="en-GB"/>
        </w:rPr>
        <w:drawing>
          <wp:inline distT="0" distB="0" distL="0" distR="0" wp14:anchorId="46F4B4E6" wp14:editId="34BC1238">
            <wp:extent cx="3902149" cy="2925964"/>
            <wp:effectExtent l="0" t="0" r="0" b="0"/>
            <wp:docPr id="24" name="Picture 24" descr="4,1 MWp Solarpark in Aasen bei Donaueschingen (Inbetriebnahme Anfang 2020) - Solar farm Aasen-Donaueschingen (Baden-Württemberg, South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 MWp Solarpark in Aasen bei Donaueschingen (Inbetriebnahme Anfang 2020) - Solar farm Aasen-Donaueschingen (Baden-Württemberg, South German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102" cy="2961171"/>
                    </a:xfrm>
                    <a:prstGeom prst="rect">
                      <a:avLst/>
                    </a:prstGeom>
                    <a:noFill/>
                    <a:ln>
                      <a:noFill/>
                    </a:ln>
                  </pic:spPr>
                </pic:pic>
              </a:graphicData>
            </a:graphic>
          </wp:inline>
        </w:drawing>
      </w:r>
      <w:r w:rsidRPr="00734CDB">
        <w:rPr>
          <w:rFonts w:ascii="Times New Roman" w:eastAsia="Times New Roman" w:hAnsi="Times New Roman" w:cs="Times New Roman"/>
          <w:sz w:val="24"/>
          <w:szCs w:val="24"/>
          <w:lang w:eastAsia="en-GB"/>
        </w:rPr>
        <w:fldChar w:fldCharType="end"/>
      </w:r>
    </w:p>
    <w:p w14:paraId="4D53C036" w14:textId="77777777" w:rsidR="008D45FE" w:rsidRDefault="008D45FE" w:rsidP="00734CDB">
      <w:pPr>
        <w:pStyle w:val="Heading2"/>
        <w:numPr>
          <w:ilvl w:val="0"/>
          <w:numId w:val="0"/>
        </w:numPr>
        <w:spacing w:before="0"/>
        <w:ind w:left="576"/>
        <w:jc w:val="center"/>
        <w:rPr>
          <w:rFonts w:ascii="Arial" w:hAnsi="Arial" w:cs="Arial"/>
          <w:color w:val="000000" w:themeColor="text1"/>
          <w:sz w:val="24"/>
          <w:szCs w:val="24"/>
        </w:rPr>
      </w:pPr>
    </w:p>
    <w:p w14:paraId="7BF4236E" w14:textId="5CC00384" w:rsidR="00734CDB" w:rsidRDefault="00734CDB" w:rsidP="00734CDB">
      <w:pPr>
        <w:pStyle w:val="Heading2"/>
        <w:numPr>
          <w:ilvl w:val="0"/>
          <w:numId w:val="0"/>
        </w:numPr>
        <w:spacing w:before="0"/>
        <w:ind w:left="576"/>
        <w:jc w:val="center"/>
        <w:rPr>
          <w:rFonts w:ascii="Arial" w:hAnsi="Arial" w:cs="Arial"/>
          <w:color w:val="000000" w:themeColor="text1"/>
          <w:sz w:val="24"/>
          <w:szCs w:val="24"/>
        </w:rPr>
      </w:pPr>
      <w:r w:rsidRPr="00734CDB">
        <w:rPr>
          <w:rFonts w:ascii="Arial" w:hAnsi="Arial" w:cs="Arial"/>
          <w:color w:val="000000" w:themeColor="text1"/>
          <w:sz w:val="24"/>
          <w:szCs w:val="24"/>
        </w:rPr>
        <w:t>Large scale 5MWh/year bi-facial system in Baden-Württemberg, Germany</w:t>
      </w:r>
    </w:p>
    <w:p w14:paraId="22965001" w14:textId="77777777" w:rsidR="00F90B59" w:rsidRPr="00F90B59" w:rsidRDefault="00F90B59" w:rsidP="00F90B59"/>
    <w:p w14:paraId="66CB39A3" w14:textId="54809B1C" w:rsidR="00F90B59" w:rsidRPr="00F90B59" w:rsidRDefault="00F90B59" w:rsidP="00F90B59">
      <w:pPr>
        <w:spacing w:after="0" w:line="240" w:lineRule="auto"/>
        <w:jc w:val="center"/>
        <w:rPr>
          <w:rFonts w:ascii="Times New Roman" w:eastAsia="Times New Roman" w:hAnsi="Times New Roman" w:cs="Times New Roman"/>
          <w:sz w:val="24"/>
          <w:szCs w:val="24"/>
          <w:lang w:eastAsia="en-GB"/>
        </w:rPr>
      </w:pPr>
      <w:r w:rsidRPr="00F90B59">
        <w:rPr>
          <w:rFonts w:ascii="Times New Roman" w:eastAsia="Times New Roman" w:hAnsi="Times New Roman" w:cs="Times New Roman"/>
          <w:sz w:val="24"/>
          <w:szCs w:val="24"/>
          <w:lang w:eastAsia="en-GB"/>
        </w:rPr>
        <w:fldChar w:fldCharType="begin"/>
      </w:r>
      <w:r w:rsidR="003C1262">
        <w:rPr>
          <w:rFonts w:ascii="Times New Roman" w:eastAsia="Times New Roman" w:hAnsi="Times New Roman" w:cs="Times New Roman"/>
          <w:sz w:val="24"/>
          <w:szCs w:val="24"/>
          <w:lang w:eastAsia="en-GB"/>
        </w:rPr>
        <w:instrText xml:space="preserve"> INCLUDEPICTURE "C:\\var\\folders\\qb\\8pnvhrn13wg1wzqry0xslc940000gn\\T\\com.microsoft.Word\\WebArchiveCopyPasteTempFiles\\2-MWp-Solar-Park-Eppelborn-Dirmingen-Saarland-Southwest-Germany.jpeg" \* MERGEFORMAT </w:instrText>
      </w:r>
      <w:r w:rsidRPr="00F90B59">
        <w:rPr>
          <w:rFonts w:ascii="Times New Roman" w:eastAsia="Times New Roman" w:hAnsi="Times New Roman" w:cs="Times New Roman"/>
          <w:sz w:val="24"/>
          <w:szCs w:val="24"/>
          <w:lang w:eastAsia="en-GB"/>
        </w:rPr>
        <w:fldChar w:fldCharType="separate"/>
      </w:r>
      <w:r w:rsidRPr="00F90B59">
        <w:rPr>
          <w:rFonts w:ascii="Times New Roman" w:eastAsia="Times New Roman" w:hAnsi="Times New Roman" w:cs="Times New Roman"/>
          <w:noProof/>
          <w:sz w:val="24"/>
          <w:szCs w:val="24"/>
          <w:lang w:eastAsia="en-GB"/>
        </w:rPr>
        <w:drawing>
          <wp:inline distT="0" distB="0" distL="0" distR="0" wp14:anchorId="4A8EE3F0" wp14:editId="40E00C59">
            <wp:extent cx="4582633" cy="2578175"/>
            <wp:effectExtent l="0" t="0" r="2540" b="0"/>
            <wp:docPr id="25" name="Picture 25" descr="A picture containing grass,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sky, outdoor, mountai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4212" cy="2590315"/>
                    </a:xfrm>
                    <a:prstGeom prst="rect">
                      <a:avLst/>
                    </a:prstGeom>
                    <a:noFill/>
                    <a:ln>
                      <a:noFill/>
                    </a:ln>
                  </pic:spPr>
                </pic:pic>
              </a:graphicData>
            </a:graphic>
          </wp:inline>
        </w:drawing>
      </w:r>
      <w:r w:rsidRPr="00F90B59">
        <w:rPr>
          <w:rFonts w:ascii="Times New Roman" w:eastAsia="Times New Roman" w:hAnsi="Times New Roman" w:cs="Times New Roman"/>
          <w:sz w:val="24"/>
          <w:szCs w:val="24"/>
          <w:lang w:eastAsia="en-GB"/>
        </w:rPr>
        <w:fldChar w:fldCharType="end"/>
      </w:r>
    </w:p>
    <w:p w14:paraId="5591FDBC" w14:textId="77777777" w:rsidR="008D45FE" w:rsidRDefault="008D45FE" w:rsidP="008D45FE">
      <w:pPr>
        <w:pStyle w:val="Heading2"/>
        <w:numPr>
          <w:ilvl w:val="0"/>
          <w:numId w:val="0"/>
        </w:numPr>
        <w:spacing w:before="0"/>
        <w:ind w:left="576"/>
        <w:jc w:val="center"/>
        <w:rPr>
          <w:rFonts w:ascii="Arial" w:hAnsi="Arial" w:cs="Arial"/>
          <w:color w:val="191919"/>
          <w:sz w:val="24"/>
          <w:szCs w:val="24"/>
        </w:rPr>
      </w:pPr>
    </w:p>
    <w:p w14:paraId="011489C8" w14:textId="6ADDAF11" w:rsidR="00F90B59" w:rsidRPr="00F90B59" w:rsidRDefault="00F90B59" w:rsidP="008D45FE">
      <w:pPr>
        <w:pStyle w:val="Heading2"/>
        <w:numPr>
          <w:ilvl w:val="0"/>
          <w:numId w:val="0"/>
        </w:numPr>
        <w:spacing w:before="0"/>
        <w:ind w:left="576"/>
        <w:jc w:val="center"/>
        <w:rPr>
          <w:rFonts w:ascii="Arial" w:hAnsi="Arial" w:cs="Arial"/>
          <w:color w:val="191919"/>
          <w:sz w:val="24"/>
          <w:szCs w:val="24"/>
        </w:rPr>
      </w:pPr>
      <w:r>
        <w:rPr>
          <w:rFonts w:ascii="Arial" w:hAnsi="Arial" w:cs="Arial"/>
          <w:color w:val="191919"/>
          <w:sz w:val="24"/>
          <w:szCs w:val="24"/>
        </w:rPr>
        <w:t xml:space="preserve">2MW system </w:t>
      </w:r>
      <w:r w:rsidR="008D45FE">
        <w:rPr>
          <w:rFonts w:ascii="Arial" w:hAnsi="Arial" w:cs="Arial"/>
          <w:color w:val="191919"/>
          <w:sz w:val="24"/>
          <w:szCs w:val="24"/>
        </w:rPr>
        <w:t xml:space="preserve">in </w:t>
      </w:r>
      <w:r w:rsidRPr="00F90B59">
        <w:rPr>
          <w:rFonts w:ascii="Arial" w:hAnsi="Arial" w:cs="Arial"/>
          <w:color w:val="191919"/>
          <w:sz w:val="24"/>
          <w:szCs w:val="24"/>
        </w:rPr>
        <w:t>Saarland Germany</w:t>
      </w:r>
      <w:r w:rsidR="008D45FE">
        <w:rPr>
          <w:rFonts w:ascii="Arial" w:hAnsi="Arial" w:cs="Arial"/>
          <w:color w:val="191919"/>
          <w:sz w:val="24"/>
          <w:szCs w:val="24"/>
        </w:rPr>
        <w:t>, site used for</w:t>
      </w:r>
      <w:r>
        <w:rPr>
          <w:rFonts w:ascii="Arial" w:hAnsi="Arial" w:cs="Arial"/>
          <w:color w:val="191919"/>
          <w:sz w:val="24"/>
          <w:szCs w:val="24"/>
        </w:rPr>
        <w:t xml:space="preserve"> </w:t>
      </w:r>
      <w:r w:rsidR="008D45FE">
        <w:rPr>
          <w:rFonts w:ascii="Arial" w:hAnsi="Arial" w:cs="Arial"/>
          <w:color w:val="191919"/>
          <w:sz w:val="24"/>
          <w:szCs w:val="24"/>
        </w:rPr>
        <w:t>hay and silage crop</w:t>
      </w:r>
    </w:p>
    <w:p w14:paraId="1418FCAE" w14:textId="77777777" w:rsidR="008D45FE" w:rsidRDefault="008D45FE" w:rsidP="008D45FE">
      <w:pPr>
        <w:rPr>
          <w:rFonts w:ascii="Arial" w:hAnsi="Arial" w:cs="Arial"/>
          <w:sz w:val="24"/>
          <w:szCs w:val="24"/>
        </w:rPr>
      </w:pPr>
    </w:p>
    <w:p w14:paraId="2B8107FB" w14:textId="081B22F6" w:rsidR="00F90B59" w:rsidRDefault="008D45FE" w:rsidP="008D45FE">
      <w:pPr>
        <w:rPr>
          <w:rFonts w:ascii="Arial" w:hAnsi="Arial" w:cs="Arial"/>
          <w:sz w:val="24"/>
          <w:szCs w:val="24"/>
        </w:rPr>
      </w:pPr>
      <w:r w:rsidRPr="00B12037">
        <w:rPr>
          <w:rFonts w:ascii="Arial" w:hAnsi="Arial" w:cs="Arial"/>
          <w:sz w:val="24"/>
          <w:szCs w:val="24"/>
        </w:rPr>
        <w:t>However, it became clear that some smaller scale, farm size installations might give a better example of a real-life system that would be suitable for our location and needs.</w:t>
      </w:r>
    </w:p>
    <w:p w14:paraId="731D2213" w14:textId="77777777" w:rsidR="008D45FE" w:rsidRDefault="004B3738" w:rsidP="00BD14CF">
      <w:pPr>
        <w:rPr>
          <w:rFonts w:ascii="Arial" w:hAnsi="Arial" w:cs="Arial"/>
          <w:sz w:val="24"/>
          <w:szCs w:val="24"/>
        </w:rPr>
      </w:pPr>
      <w:r w:rsidRPr="00B12037">
        <w:rPr>
          <w:rFonts w:ascii="Arial" w:hAnsi="Arial" w:cs="Arial"/>
          <w:sz w:val="24"/>
          <w:szCs w:val="24"/>
        </w:rPr>
        <w:lastRenderedPageBreak/>
        <w:t>Luckily there were two systems installed near Waterford, Ireland.</w:t>
      </w:r>
    </w:p>
    <w:p w14:paraId="151ABAFC" w14:textId="7764DA71" w:rsidR="006D5CBD" w:rsidRPr="00B12037" w:rsidRDefault="006D5CBD" w:rsidP="00BD14CF">
      <w:pPr>
        <w:rPr>
          <w:rFonts w:ascii="Arial" w:hAnsi="Arial" w:cs="Arial"/>
          <w:sz w:val="24"/>
          <w:szCs w:val="24"/>
        </w:rPr>
      </w:pPr>
      <w:r w:rsidRPr="00B12037">
        <w:rPr>
          <w:rFonts w:ascii="Arial" w:hAnsi="Arial" w:cs="Arial"/>
          <w:sz w:val="24"/>
          <w:szCs w:val="24"/>
        </w:rPr>
        <w:t>Day 1.</w:t>
      </w:r>
    </w:p>
    <w:p w14:paraId="10C1BA70" w14:textId="37022CFF" w:rsidR="00C344F2" w:rsidRPr="00B12037" w:rsidRDefault="006D5CBD" w:rsidP="00BD14CF">
      <w:pPr>
        <w:rPr>
          <w:rFonts w:ascii="Arial" w:hAnsi="Arial" w:cs="Arial"/>
          <w:sz w:val="24"/>
          <w:szCs w:val="24"/>
        </w:rPr>
      </w:pPr>
      <w:r w:rsidRPr="00B12037">
        <w:rPr>
          <w:rFonts w:ascii="Arial" w:hAnsi="Arial" w:cs="Arial"/>
          <w:sz w:val="24"/>
          <w:szCs w:val="24"/>
        </w:rPr>
        <w:t>I had arranged to meet Gene Hourihane of</w:t>
      </w:r>
      <w:r w:rsidR="00722BC6" w:rsidRPr="00B12037">
        <w:rPr>
          <w:rFonts w:ascii="Arial" w:hAnsi="Arial" w:cs="Arial"/>
          <w:sz w:val="24"/>
          <w:szCs w:val="24"/>
        </w:rPr>
        <w:t xml:space="preserve"> Sun Stream Energy who had installed the two systems I was going to visit. Gene founded his company in </w:t>
      </w:r>
      <w:r w:rsidR="00C344F2" w:rsidRPr="00B12037">
        <w:rPr>
          <w:rFonts w:ascii="Arial" w:hAnsi="Arial" w:cs="Arial"/>
          <w:sz w:val="24"/>
          <w:szCs w:val="24"/>
        </w:rPr>
        <w:t xml:space="preserve">2005 and specialises in agriculture and commercial PV installations </w:t>
      </w:r>
      <w:r w:rsidR="003808EB" w:rsidRPr="00B12037">
        <w:rPr>
          <w:rFonts w:ascii="Arial" w:hAnsi="Arial" w:cs="Arial"/>
          <w:sz w:val="24"/>
          <w:szCs w:val="24"/>
        </w:rPr>
        <w:t>up to</w:t>
      </w:r>
      <w:r w:rsidR="00C344F2" w:rsidRPr="00B12037">
        <w:rPr>
          <w:rFonts w:ascii="Arial" w:hAnsi="Arial" w:cs="Arial"/>
          <w:sz w:val="24"/>
          <w:szCs w:val="24"/>
        </w:rPr>
        <w:t xml:space="preserve"> 100KW.</w:t>
      </w:r>
    </w:p>
    <w:p w14:paraId="306BF7A7" w14:textId="30EF2DF3" w:rsidR="004D3BE9" w:rsidRPr="004D3BE9" w:rsidRDefault="007164AB" w:rsidP="007164AB">
      <w:pPr>
        <w:ind w:firstLine="720"/>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6F54D880" wp14:editId="6AAE8C60">
                <wp:simplePos x="0" y="0"/>
                <wp:positionH relativeFrom="column">
                  <wp:posOffset>1381317</wp:posOffset>
                </wp:positionH>
                <wp:positionV relativeFrom="paragraph">
                  <wp:posOffset>3482872</wp:posOffset>
                </wp:positionV>
                <wp:extent cx="2913321" cy="808074"/>
                <wp:effectExtent l="0" t="0" r="8255" b="17780"/>
                <wp:wrapNone/>
                <wp:docPr id="20" name="Text Box 20"/>
                <wp:cNvGraphicFramePr/>
                <a:graphic xmlns:a="http://schemas.openxmlformats.org/drawingml/2006/main">
                  <a:graphicData uri="http://schemas.microsoft.com/office/word/2010/wordprocessingShape">
                    <wps:wsp>
                      <wps:cNvSpPr txBox="1"/>
                      <wps:spPr>
                        <a:xfrm>
                          <a:off x="0" y="0"/>
                          <a:ext cx="2913321" cy="808074"/>
                        </a:xfrm>
                        <a:prstGeom prst="rect">
                          <a:avLst/>
                        </a:prstGeom>
                        <a:solidFill>
                          <a:schemeClr val="lt1"/>
                        </a:solidFill>
                        <a:ln w="6350">
                          <a:solidFill>
                            <a:prstClr val="black"/>
                          </a:solidFill>
                        </a:ln>
                      </wps:spPr>
                      <wps:txbx>
                        <w:txbxContent>
                          <w:p w14:paraId="38AEFC88" w14:textId="3D8F0B3B" w:rsidR="004A22CF" w:rsidRPr="004A22CF" w:rsidRDefault="004A22CF" w:rsidP="004A22CF">
                            <w:pPr>
                              <w:pStyle w:val="NormalWeb"/>
                              <w:rPr>
                                <w:rFonts w:ascii="Arial" w:hAnsi="Arial" w:cs="Arial"/>
                                <w:color w:val="0A0A0A"/>
                              </w:rPr>
                            </w:pPr>
                            <w:r w:rsidRPr="004A22CF">
                              <w:rPr>
                                <w:rFonts w:ascii="Arial" w:hAnsi="Arial" w:cs="Arial"/>
                              </w:rPr>
                              <w:t xml:space="preserve">Gene </w:t>
                            </w:r>
                            <w:r>
                              <w:rPr>
                                <w:rFonts w:ascii="Arial" w:hAnsi="Arial" w:cs="Arial"/>
                              </w:rPr>
                              <w:t xml:space="preserve">is </w:t>
                            </w:r>
                            <w:r w:rsidRPr="004A22CF">
                              <w:rPr>
                                <w:rFonts w:ascii="Arial" w:hAnsi="Arial" w:cs="Arial"/>
                                <w:color w:val="0A0A0A"/>
                              </w:rPr>
                              <w:t>a qualified mechanical engineer with experience in engineering design, manufacturing, and management.</w:t>
                            </w:r>
                          </w:p>
                          <w:p w14:paraId="2C1AB1AB" w14:textId="77777777" w:rsidR="004A22CF" w:rsidRPr="004A22CF" w:rsidRDefault="004A22CF" w:rsidP="004A22CF">
                            <w:pPr>
                              <w:spacing w:after="0" w:line="240" w:lineRule="auto"/>
                              <w:rPr>
                                <w:rFonts w:ascii="Times New Roman" w:eastAsia="Times New Roman" w:hAnsi="Times New Roman" w:cs="Times New Roman"/>
                                <w:sz w:val="24"/>
                                <w:szCs w:val="24"/>
                                <w:lang w:eastAsia="en-GB"/>
                              </w:rPr>
                            </w:pPr>
                          </w:p>
                          <w:p w14:paraId="63C3E009" w14:textId="171EB2CF" w:rsidR="004A22CF" w:rsidRDefault="004A22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4D880" id="_x0000_t202" coordsize="21600,21600" o:spt="202" path="m,l,21600r21600,l21600,xe">
                <v:stroke joinstyle="miter"/>
                <v:path gradientshapeok="t" o:connecttype="rect"/>
              </v:shapetype>
              <v:shape id="Text Box 20" o:spid="_x0000_s1026" type="#_x0000_t202" style="position:absolute;left:0;text-align:left;margin-left:108.75pt;margin-top:274.25pt;width:229.4pt;height:6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" fillcolor="white [3201]" strokeweight=".5pt">
                <v:textbox>
                  <w:txbxContent>
                    <w:p w14:paraId="38AEFC88" w14:textId="3D8F0B3B" w:rsidR="004A22CF" w:rsidRPr="004A22CF" w:rsidRDefault="004A22CF" w:rsidP="004A22CF">
                      <w:pPr>
                        <w:pStyle w:val="NormalWeb"/>
                        <w:rPr>
                          <w:rFonts w:ascii="Arial" w:hAnsi="Arial" w:cs="Arial"/>
                          <w:color w:val="0A0A0A"/>
                        </w:rPr>
                      </w:pPr>
                      <w:r w:rsidRPr="004A22CF">
                        <w:rPr>
                          <w:rFonts w:ascii="Arial" w:hAnsi="Arial" w:cs="Arial"/>
                        </w:rPr>
                        <w:t xml:space="preserve">Gene </w:t>
                      </w:r>
                      <w:r>
                        <w:rPr>
                          <w:rFonts w:ascii="Arial" w:hAnsi="Arial" w:cs="Arial"/>
                        </w:rPr>
                        <w:t xml:space="preserve">is </w:t>
                      </w:r>
                      <w:r w:rsidRPr="004A22CF">
                        <w:rPr>
                          <w:rFonts w:ascii="Arial" w:hAnsi="Arial" w:cs="Arial"/>
                          <w:color w:val="0A0A0A"/>
                        </w:rPr>
                        <w:t>a qualified mechanical engineer with experience in engineering design, manufacturing, and management.</w:t>
                      </w:r>
                    </w:p>
                    <w:p w14:paraId="2C1AB1AB" w14:textId="77777777" w:rsidR="004A22CF" w:rsidRPr="004A22CF" w:rsidRDefault="004A22CF" w:rsidP="004A22CF">
                      <w:pPr>
                        <w:spacing w:after="0" w:line="240" w:lineRule="auto"/>
                        <w:rPr>
                          <w:rFonts w:ascii="Times New Roman" w:eastAsia="Times New Roman" w:hAnsi="Times New Roman" w:cs="Times New Roman"/>
                          <w:sz w:val="24"/>
                          <w:szCs w:val="24"/>
                          <w:lang w:eastAsia="en-GB"/>
                        </w:rPr>
                      </w:pPr>
                    </w:p>
                    <w:p w14:paraId="63C3E009" w14:textId="171EB2CF" w:rsidR="004A22CF" w:rsidRDefault="004A22CF"/>
                  </w:txbxContent>
                </v:textbox>
              </v:shape>
            </w:pict>
          </mc:Fallback>
        </mc:AlternateContent>
      </w:r>
      <w:r w:rsidRPr="004D3BE9">
        <w:rPr>
          <w:rFonts w:ascii="Times New Roman" w:eastAsia="Times New Roman" w:hAnsi="Times New Roman" w:cs="Times New Roman"/>
          <w:sz w:val="24"/>
          <w:szCs w:val="24"/>
          <w:lang w:eastAsia="en-GB"/>
        </w:rPr>
        <w:fldChar w:fldCharType="begin"/>
      </w:r>
      <w:r w:rsidR="003C1262">
        <w:rPr>
          <w:rFonts w:ascii="Times New Roman" w:eastAsia="Times New Roman" w:hAnsi="Times New Roman" w:cs="Times New Roman"/>
          <w:sz w:val="24"/>
          <w:szCs w:val="24"/>
          <w:lang w:eastAsia="en-GB"/>
        </w:rPr>
        <w:instrText xml:space="preserve"> INCLUDEPICTURE "C:\\var\\folders\\qb\\8pnvhrn13wg1wzqry0xslc940000gn\\T\\com.microsoft.Word\\WebArchiveCopyPasteTempFiles\\solar-8-1920x1193.jpg" \* MERGEFORMAT </w:instrText>
      </w:r>
      <w:r w:rsidRPr="004D3BE9">
        <w:rPr>
          <w:rFonts w:ascii="Times New Roman" w:eastAsia="Times New Roman" w:hAnsi="Times New Roman" w:cs="Times New Roman"/>
          <w:sz w:val="24"/>
          <w:szCs w:val="24"/>
          <w:lang w:eastAsia="en-GB"/>
        </w:rPr>
        <w:fldChar w:fldCharType="separate"/>
      </w:r>
      <w:r w:rsidRPr="004D3BE9">
        <w:rPr>
          <w:rFonts w:ascii="Times New Roman" w:eastAsia="Times New Roman" w:hAnsi="Times New Roman" w:cs="Times New Roman"/>
          <w:noProof/>
          <w:sz w:val="24"/>
          <w:szCs w:val="24"/>
          <w:lang w:eastAsia="en-GB"/>
        </w:rPr>
        <w:drawing>
          <wp:inline distT="0" distB="0" distL="0" distR="0" wp14:anchorId="6C915088" wp14:editId="64EDF87F">
            <wp:extent cx="4678326" cy="4284305"/>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386" t="28360"/>
                    <a:stretch/>
                  </pic:blipFill>
                  <pic:spPr bwMode="auto">
                    <a:xfrm>
                      <a:off x="0" y="0"/>
                      <a:ext cx="4777853" cy="4375450"/>
                    </a:xfrm>
                    <a:prstGeom prst="rect">
                      <a:avLst/>
                    </a:prstGeom>
                    <a:noFill/>
                    <a:ln>
                      <a:noFill/>
                    </a:ln>
                    <a:extLst>
                      <a:ext uri="{53640926-AAD7-44D8-BBD7-CCE9431645EC}">
                        <a14:shadowObscured xmlns:a14="http://schemas.microsoft.com/office/drawing/2010/main"/>
                      </a:ext>
                    </a:extLst>
                  </pic:spPr>
                </pic:pic>
              </a:graphicData>
            </a:graphic>
          </wp:inline>
        </w:drawing>
      </w:r>
      <w:r w:rsidRPr="004D3BE9">
        <w:rPr>
          <w:rFonts w:ascii="Times New Roman" w:eastAsia="Times New Roman" w:hAnsi="Times New Roman" w:cs="Times New Roman"/>
          <w:sz w:val="24"/>
          <w:szCs w:val="24"/>
          <w:lang w:eastAsia="en-GB"/>
        </w:rPr>
        <w:fldChar w:fldCharType="end"/>
      </w:r>
    </w:p>
    <w:p w14:paraId="7825703C" w14:textId="77777777" w:rsidR="007164AB" w:rsidRDefault="007164AB" w:rsidP="00BD14CF">
      <w:pPr>
        <w:rPr>
          <w:rFonts w:ascii="Arial" w:hAnsi="Arial" w:cs="Arial"/>
          <w:sz w:val="24"/>
          <w:szCs w:val="24"/>
        </w:rPr>
      </w:pPr>
    </w:p>
    <w:p w14:paraId="1DF22C17" w14:textId="0CF6EE6C" w:rsidR="00A57168" w:rsidRDefault="00A57168" w:rsidP="00BD14CF">
      <w:pPr>
        <w:rPr>
          <w:rFonts w:ascii="Arial" w:hAnsi="Arial" w:cs="Arial"/>
          <w:sz w:val="24"/>
          <w:szCs w:val="24"/>
        </w:rPr>
      </w:pPr>
      <w:r w:rsidRPr="00B12037">
        <w:rPr>
          <w:rFonts w:ascii="Arial" w:hAnsi="Arial" w:cs="Arial"/>
          <w:sz w:val="24"/>
          <w:szCs w:val="24"/>
        </w:rPr>
        <w:t>Gene explained the rationale behind the vertical bifacial panels.</w:t>
      </w:r>
    </w:p>
    <w:p w14:paraId="09D32548" w14:textId="2DDD5710" w:rsidR="00B01C71" w:rsidRPr="00B01C71" w:rsidRDefault="00B01C71" w:rsidP="00B01C71">
      <w:pPr>
        <w:pStyle w:val="NormalWeb"/>
        <w:rPr>
          <w:rFonts w:ascii="Arial" w:hAnsi="Arial" w:cs="Arial"/>
          <w:color w:val="0A0A0A"/>
        </w:rPr>
      </w:pPr>
      <w:r w:rsidRPr="00B01C71">
        <w:rPr>
          <w:rFonts w:ascii="Arial" w:hAnsi="Arial" w:cs="Arial"/>
          <w:color w:val="0A0A0A"/>
        </w:rPr>
        <w:t>The economic benefit of solar PV improves as more of its energy is consumed on-site. This is possible if the onsite base electric load (minimum load) is substantial and steady relative to the peak load and not less than peak solar power generation. Except for commercial–industrial applications, steady electric loads are not the norm.</w:t>
      </w:r>
      <w:r w:rsidR="007164AB">
        <w:rPr>
          <w:rFonts w:ascii="Arial" w:hAnsi="Arial" w:cs="Arial"/>
          <w:color w:val="0A0A0A"/>
        </w:rPr>
        <w:t xml:space="preserve"> </w:t>
      </w:r>
      <w:r w:rsidRPr="00B01C71">
        <w:rPr>
          <w:rFonts w:ascii="Arial" w:hAnsi="Arial" w:cs="Arial"/>
          <w:color w:val="0A0A0A"/>
        </w:rPr>
        <w:t xml:space="preserve">Dairy farms have high variations in electric loads, especially those batch milking cows in the morning and evening. Here the peak loads morning and evening are typically ten times greater than midday loads. </w:t>
      </w:r>
    </w:p>
    <w:p w14:paraId="07C06DD6" w14:textId="3A49F40A" w:rsidR="002437B8" w:rsidRPr="00934055" w:rsidRDefault="00B01C71" w:rsidP="00934055">
      <w:pPr>
        <w:pStyle w:val="NormalWeb"/>
        <w:rPr>
          <w:rFonts w:ascii="Arial" w:hAnsi="Arial" w:cs="Arial"/>
          <w:color w:val="0A0A0A"/>
        </w:rPr>
      </w:pPr>
      <w:r w:rsidRPr="00B01C71">
        <w:rPr>
          <w:rFonts w:ascii="Arial" w:hAnsi="Arial" w:cs="Arial"/>
          <w:color w:val="0A0A0A"/>
        </w:rPr>
        <w:t>The conventional approach to Solar PV is to install modules on a south-facing roof to maximize the energy generated from the midday sun. But this approach is not ideal for the dairy farmer milking twice a day as peak solar power and peak farm electric loads occur at different times. Here a substantial amount of the solar energy is overspilled to the grid at little or no value.</w:t>
      </w:r>
      <w:r w:rsidRPr="00B01C71">
        <w:rPr>
          <w:rStyle w:val="apple-converted-space"/>
          <w:rFonts w:ascii="Arial" w:hAnsi="Arial" w:cs="Arial"/>
          <w:color w:val="0A0A0A"/>
        </w:rPr>
        <w:t> </w:t>
      </w:r>
    </w:p>
    <w:p w14:paraId="18818364" w14:textId="14FEE88B" w:rsidR="002437B8" w:rsidRDefault="002437B8" w:rsidP="00BD14CF">
      <w:pPr>
        <w:rPr>
          <w:rFonts w:ascii="Arial" w:hAnsi="Arial" w:cs="Arial"/>
          <w:sz w:val="24"/>
          <w:szCs w:val="24"/>
        </w:rPr>
      </w:pPr>
      <w:r>
        <w:rPr>
          <w:rFonts w:ascii="Arial" w:hAnsi="Arial" w:cs="Arial"/>
          <w:sz w:val="24"/>
          <w:szCs w:val="24"/>
        </w:rPr>
        <w:lastRenderedPageBreak/>
        <w:t>I asked Gene, what were some of the main advantages of the bi facial system</w:t>
      </w:r>
      <w:r w:rsidR="00977A72">
        <w:rPr>
          <w:rFonts w:ascii="Arial" w:hAnsi="Arial" w:cs="Arial"/>
          <w:sz w:val="24"/>
          <w:szCs w:val="24"/>
        </w:rPr>
        <w:t>?</w:t>
      </w:r>
    </w:p>
    <w:p w14:paraId="614A4521" w14:textId="77777777" w:rsidR="002437B8" w:rsidRDefault="002437B8" w:rsidP="00BD14CF">
      <w:pPr>
        <w:rPr>
          <w:rFonts w:ascii="Arial" w:hAnsi="Arial" w:cs="Arial"/>
          <w:sz w:val="24"/>
          <w:szCs w:val="24"/>
        </w:rPr>
      </w:pPr>
    </w:p>
    <w:p w14:paraId="59C98092" w14:textId="7C4259F2" w:rsidR="00850C2C" w:rsidRPr="00B12037" w:rsidRDefault="00A57168" w:rsidP="00BD14CF">
      <w:pPr>
        <w:rPr>
          <w:rFonts w:ascii="Arial" w:hAnsi="Arial" w:cs="Arial"/>
          <w:sz w:val="24"/>
          <w:szCs w:val="24"/>
        </w:rPr>
      </w:pPr>
      <w:r w:rsidRPr="00B12037">
        <w:rPr>
          <w:rFonts w:ascii="Arial" w:hAnsi="Arial" w:cs="Arial"/>
          <w:sz w:val="24"/>
          <w:szCs w:val="24"/>
        </w:rPr>
        <w:t xml:space="preserve"> “They produce electricity by utilizing light shining on both sides of the panel. They face east and west leading to peak solar energy generation in the morning and evening – ideal for dairy farmers!”</w:t>
      </w:r>
    </w:p>
    <w:p w14:paraId="2AFB0389" w14:textId="3318FAC5" w:rsidR="00FB57BB" w:rsidRPr="00B12037" w:rsidRDefault="00FB57BB" w:rsidP="00BD14CF">
      <w:pPr>
        <w:rPr>
          <w:rFonts w:ascii="Arial" w:hAnsi="Arial" w:cs="Arial"/>
          <w:sz w:val="24"/>
          <w:szCs w:val="24"/>
        </w:rPr>
      </w:pPr>
      <w:r w:rsidRPr="00B12037">
        <w:rPr>
          <w:rFonts w:ascii="Arial" w:hAnsi="Arial" w:cs="Arial"/>
          <w:sz w:val="24"/>
          <w:szCs w:val="24"/>
        </w:rPr>
        <w:t>“The support frame consists of galvanised steel mullions and crossbeams, the panels are a tempered glass – glass laminate. The whole structure is designed to withstand wind speeds up to 100mph+.”</w:t>
      </w:r>
    </w:p>
    <w:p w14:paraId="3CD8647E" w14:textId="146A322D" w:rsidR="003808EB" w:rsidRPr="00B12037" w:rsidRDefault="00AF61B2" w:rsidP="00BD14CF">
      <w:pPr>
        <w:rPr>
          <w:rFonts w:ascii="Arial" w:hAnsi="Arial" w:cs="Arial"/>
          <w:sz w:val="24"/>
          <w:szCs w:val="24"/>
        </w:rPr>
      </w:pPr>
      <w:r w:rsidRPr="00B12037">
        <w:rPr>
          <w:rFonts w:ascii="Arial" w:hAnsi="Arial" w:cs="Arial"/>
          <w:sz w:val="24"/>
          <w:szCs w:val="24"/>
        </w:rPr>
        <w:t>“The energy production is equivalent to south facing roof mounted systems at pitch angles 0f 30-40˚ and up to 15% more than systems on roofs of 10-20˚ pitch angle.”</w:t>
      </w:r>
    </w:p>
    <w:p w14:paraId="49CC0B1D" w14:textId="171D661C" w:rsidR="00850C2C" w:rsidRPr="00B12037" w:rsidRDefault="003808EB" w:rsidP="00BD14CF">
      <w:pPr>
        <w:rPr>
          <w:rFonts w:ascii="Arial" w:hAnsi="Arial" w:cs="Arial"/>
          <w:sz w:val="24"/>
          <w:szCs w:val="24"/>
        </w:rPr>
      </w:pPr>
      <w:r w:rsidRPr="00B12037">
        <w:rPr>
          <w:rFonts w:ascii="Arial" w:hAnsi="Arial" w:cs="Arial"/>
          <w:sz w:val="24"/>
          <w:szCs w:val="24"/>
        </w:rPr>
        <w:t>“</w:t>
      </w:r>
      <w:r w:rsidR="00A57168" w:rsidRPr="00B12037">
        <w:rPr>
          <w:rFonts w:ascii="Arial" w:hAnsi="Arial" w:cs="Arial"/>
          <w:sz w:val="24"/>
          <w:szCs w:val="24"/>
        </w:rPr>
        <w:t>Being vertical the</w:t>
      </w:r>
      <w:r w:rsidR="00A903CF" w:rsidRPr="00B12037">
        <w:rPr>
          <w:rFonts w:ascii="Arial" w:hAnsi="Arial" w:cs="Arial"/>
          <w:sz w:val="24"/>
          <w:szCs w:val="24"/>
        </w:rPr>
        <w:t>y use virtually no ground space, livestock can graze alongside and even under the panels.</w:t>
      </w:r>
      <w:r w:rsidRPr="00B12037">
        <w:rPr>
          <w:rFonts w:ascii="Arial" w:hAnsi="Arial" w:cs="Arial"/>
          <w:sz w:val="24"/>
          <w:szCs w:val="24"/>
        </w:rPr>
        <w:t>”</w:t>
      </w:r>
    </w:p>
    <w:p w14:paraId="421ED27C" w14:textId="77777777" w:rsidR="00D3581E" w:rsidRDefault="00D3581E" w:rsidP="00BD14CF">
      <w:pPr>
        <w:rPr>
          <w:rFonts w:ascii="Arial" w:hAnsi="Arial" w:cs="Arial"/>
          <w:sz w:val="24"/>
          <w:szCs w:val="24"/>
        </w:rPr>
      </w:pPr>
    </w:p>
    <w:p w14:paraId="76D1E92A" w14:textId="77777777" w:rsidR="00D3581E" w:rsidRDefault="00D3581E" w:rsidP="00BD14CF">
      <w:pPr>
        <w:rPr>
          <w:rFonts w:ascii="Arial" w:hAnsi="Arial" w:cs="Arial"/>
          <w:sz w:val="24"/>
          <w:szCs w:val="24"/>
        </w:rPr>
      </w:pPr>
    </w:p>
    <w:p w14:paraId="7582E728" w14:textId="213DB710" w:rsidR="00B12037" w:rsidRPr="00B12037" w:rsidRDefault="00C344F2" w:rsidP="00BD14CF">
      <w:pPr>
        <w:rPr>
          <w:rFonts w:ascii="Arial" w:hAnsi="Arial" w:cs="Arial"/>
          <w:sz w:val="24"/>
          <w:szCs w:val="24"/>
        </w:rPr>
      </w:pPr>
      <w:r w:rsidRPr="00B12037">
        <w:rPr>
          <w:rFonts w:ascii="Arial" w:hAnsi="Arial" w:cs="Arial"/>
          <w:sz w:val="24"/>
          <w:szCs w:val="24"/>
        </w:rPr>
        <w:t xml:space="preserve">The first site </w:t>
      </w:r>
      <w:r w:rsidR="00D3581E">
        <w:rPr>
          <w:rFonts w:ascii="Arial" w:hAnsi="Arial" w:cs="Arial"/>
          <w:sz w:val="24"/>
          <w:szCs w:val="24"/>
        </w:rPr>
        <w:t xml:space="preserve">visited </w:t>
      </w:r>
      <w:r w:rsidRPr="00B12037">
        <w:rPr>
          <w:rFonts w:ascii="Arial" w:hAnsi="Arial" w:cs="Arial"/>
          <w:sz w:val="24"/>
          <w:szCs w:val="24"/>
        </w:rPr>
        <w:t>was at the farm of Pat Farrell and his son Owen</w:t>
      </w:r>
      <w:r w:rsidR="00DC01DF" w:rsidRPr="00B12037">
        <w:rPr>
          <w:rFonts w:ascii="Arial" w:hAnsi="Arial" w:cs="Arial"/>
          <w:sz w:val="24"/>
          <w:szCs w:val="24"/>
        </w:rPr>
        <w:t xml:space="preserve"> in Ballyhoo, Waterford. </w:t>
      </w:r>
    </w:p>
    <w:p w14:paraId="37C9029D" w14:textId="257656BD" w:rsidR="004A22CF" w:rsidRDefault="00DC01DF" w:rsidP="00BD14CF">
      <w:pPr>
        <w:rPr>
          <w:rFonts w:ascii="Arial" w:hAnsi="Arial" w:cs="Arial"/>
          <w:noProof/>
          <w:sz w:val="24"/>
          <w:szCs w:val="24"/>
        </w:rPr>
      </w:pPr>
      <w:r w:rsidRPr="00B12037">
        <w:rPr>
          <w:rFonts w:ascii="Arial" w:hAnsi="Arial" w:cs="Arial"/>
          <w:sz w:val="24"/>
          <w:szCs w:val="24"/>
        </w:rPr>
        <w:t xml:space="preserve">Pat has a dairy herd of 240 cattle, milking </w:t>
      </w:r>
      <w:r w:rsidR="00850C2C" w:rsidRPr="00B12037">
        <w:rPr>
          <w:rFonts w:ascii="Arial" w:hAnsi="Arial" w:cs="Arial"/>
          <w:sz w:val="24"/>
          <w:szCs w:val="24"/>
        </w:rPr>
        <w:t xml:space="preserve">twice daily. Pat’s energy consumption had risen to over 70,000Kwh per year so in 2019 he contracted </w:t>
      </w:r>
      <w:r w:rsidR="00124B11" w:rsidRPr="00B12037">
        <w:rPr>
          <w:rFonts w:ascii="Arial" w:hAnsi="Arial" w:cs="Arial"/>
          <w:sz w:val="24"/>
          <w:szCs w:val="24"/>
        </w:rPr>
        <w:t>S</w:t>
      </w:r>
      <w:r w:rsidR="00850C2C" w:rsidRPr="00B12037">
        <w:rPr>
          <w:rFonts w:ascii="Arial" w:hAnsi="Arial" w:cs="Arial"/>
          <w:sz w:val="24"/>
          <w:szCs w:val="24"/>
        </w:rPr>
        <w:t>un</w:t>
      </w:r>
      <w:r w:rsidR="00124B11" w:rsidRPr="00B12037">
        <w:rPr>
          <w:rFonts w:ascii="Arial" w:hAnsi="Arial" w:cs="Arial"/>
          <w:sz w:val="24"/>
          <w:szCs w:val="24"/>
        </w:rPr>
        <w:t xml:space="preserve"> </w:t>
      </w:r>
      <w:r w:rsidR="00850C2C" w:rsidRPr="00B12037">
        <w:rPr>
          <w:rFonts w:ascii="Arial" w:hAnsi="Arial" w:cs="Arial"/>
          <w:sz w:val="24"/>
          <w:szCs w:val="24"/>
        </w:rPr>
        <w:t xml:space="preserve">Stream </w:t>
      </w:r>
      <w:r w:rsidR="00124B11" w:rsidRPr="00B12037">
        <w:rPr>
          <w:rFonts w:ascii="Arial" w:hAnsi="Arial" w:cs="Arial"/>
          <w:sz w:val="24"/>
          <w:szCs w:val="24"/>
        </w:rPr>
        <w:t>Energy</w:t>
      </w:r>
      <w:r w:rsidR="00850C2C" w:rsidRPr="00B12037">
        <w:rPr>
          <w:rFonts w:ascii="Arial" w:hAnsi="Arial" w:cs="Arial"/>
          <w:sz w:val="24"/>
          <w:szCs w:val="24"/>
        </w:rPr>
        <w:t xml:space="preserve"> to install the </w:t>
      </w:r>
      <w:r w:rsidR="00124B11" w:rsidRPr="00B12037">
        <w:rPr>
          <w:rFonts w:ascii="Arial" w:hAnsi="Arial" w:cs="Arial"/>
          <w:sz w:val="24"/>
          <w:szCs w:val="24"/>
        </w:rPr>
        <w:t xml:space="preserve">system with the aim to be as </w:t>
      </w:r>
      <w:r w:rsidR="00BE70C2" w:rsidRPr="00B12037">
        <w:rPr>
          <w:rFonts w:ascii="Arial" w:hAnsi="Arial" w:cs="Arial"/>
          <w:sz w:val="24"/>
          <w:szCs w:val="24"/>
        </w:rPr>
        <w:t xml:space="preserve">energy </w:t>
      </w:r>
      <w:r w:rsidR="00F0049C" w:rsidRPr="00B12037">
        <w:rPr>
          <w:rFonts w:ascii="Arial" w:hAnsi="Arial" w:cs="Arial"/>
          <w:sz w:val="24"/>
          <w:szCs w:val="24"/>
        </w:rPr>
        <w:t>self-sufficient</w:t>
      </w:r>
      <w:r w:rsidR="00124B11" w:rsidRPr="00B12037">
        <w:rPr>
          <w:rFonts w:ascii="Arial" w:hAnsi="Arial" w:cs="Arial"/>
          <w:sz w:val="24"/>
          <w:szCs w:val="24"/>
        </w:rPr>
        <w:t xml:space="preserve"> </w:t>
      </w:r>
      <w:r w:rsidR="00BE70C2" w:rsidRPr="00B12037">
        <w:rPr>
          <w:rFonts w:ascii="Arial" w:hAnsi="Arial" w:cs="Arial"/>
          <w:sz w:val="24"/>
          <w:szCs w:val="24"/>
        </w:rPr>
        <w:t>as possible.</w:t>
      </w:r>
      <w:r w:rsidR="004A22CF" w:rsidRPr="004A22CF">
        <w:rPr>
          <w:rFonts w:ascii="Arial" w:hAnsi="Arial" w:cs="Arial"/>
          <w:noProof/>
          <w:sz w:val="24"/>
          <w:szCs w:val="24"/>
        </w:rPr>
        <w:t xml:space="preserve"> </w:t>
      </w:r>
    </w:p>
    <w:p w14:paraId="5DBC42C3" w14:textId="60C2D8D3" w:rsidR="008249C7" w:rsidRDefault="008249C7" w:rsidP="00BD14CF">
      <w:pPr>
        <w:rPr>
          <w:rFonts w:ascii="Arial" w:hAnsi="Arial" w:cs="Arial"/>
          <w:noProof/>
          <w:sz w:val="24"/>
          <w:szCs w:val="24"/>
        </w:rPr>
      </w:pPr>
      <w:r>
        <w:rPr>
          <w:rFonts w:ascii="Arial" w:hAnsi="Arial" w:cs="Arial"/>
          <w:noProof/>
          <w:sz w:val="24"/>
          <w:szCs w:val="24"/>
        </w:rPr>
        <w:t>The location chosen was a field close to the yard that was unrestricted by trees to allow maximum sunight to be captured by the solar panels. Being close to the yard required less cabling ther</w:t>
      </w:r>
      <w:r w:rsidR="00D3581E">
        <w:rPr>
          <w:rFonts w:ascii="Arial" w:hAnsi="Arial" w:cs="Arial"/>
          <w:noProof/>
          <w:sz w:val="24"/>
          <w:szCs w:val="24"/>
        </w:rPr>
        <w:t>ef</w:t>
      </w:r>
      <w:r>
        <w:rPr>
          <w:rFonts w:ascii="Arial" w:hAnsi="Arial" w:cs="Arial"/>
          <w:noProof/>
          <w:sz w:val="24"/>
          <w:szCs w:val="24"/>
        </w:rPr>
        <w:t>or</w:t>
      </w:r>
      <w:r w:rsidR="00D3581E">
        <w:rPr>
          <w:rFonts w:ascii="Arial" w:hAnsi="Arial" w:cs="Arial"/>
          <w:noProof/>
          <w:sz w:val="24"/>
          <w:szCs w:val="24"/>
        </w:rPr>
        <w:t>e</w:t>
      </w:r>
      <w:r>
        <w:rPr>
          <w:rFonts w:ascii="Arial" w:hAnsi="Arial" w:cs="Arial"/>
          <w:noProof/>
          <w:sz w:val="24"/>
          <w:szCs w:val="24"/>
        </w:rPr>
        <w:t xml:space="preserve"> reducing installation costs.</w:t>
      </w:r>
    </w:p>
    <w:p w14:paraId="0C963035" w14:textId="0F541A65" w:rsidR="004A22CF" w:rsidRPr="00D3581E" w:rsidRDefault="00F66889" w:rsidP="00BD14CF">
      <w:pPr>
        <w:rPr>
          <w:rFonts w:ascii="Arial" w:hAnsi="Arial" w:cs="Arial"/>
          <w:noProof/>
          <w:color w:val="FF0000"/>
          <w:sz w:val="24"/>
          <w:szCs w:val="24"/>
        </w:rPr>
      </w:pPr>
      <w:r w:rsidRPr="00B12037">
        <w:rPr>
          <w:rFonts w:ascii="Arial" w:hAnsi="Arial" w:cs="Arial"/>
          <w:noProof/>
          <w:sz w:val="24"/>
          <w:szCs w:val="24"/>
        </w:rPr>
        <w:drawing>
          <wp:inline distT="0" distB="0" distL="0" distR="0" wp14:anchorId="59BE27A1" wp14:editId="37D996CB">
            <wp:extent cx="5731510" cy="3304540"/>
            <wp:effectExtent l="0" t="0" r="0" b="0"/>
            <wp:docPr id="6" name="Picture 6" descr="A large group of cows graz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group of cows grazing in a fiel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04540"/>
                    </a:xfrm>
                    <a:prstGeom prst="rect">
                      <a:avLst/>
                    </a:prstGeom>
                  </pic:spPr>
                </pic:pic>
              </a:graphicData>
            </a:graphic>
          </wp:inline>
        </w:drawing>
      </w:r>
    </w:p>
    <w:p w14:paraId="3FAF5353" w14:textId="35760B24" w:rsidR="00DC01DF" w:rsidRPr="00B12037" w:rsidRDefault="004A22CF" w:rsidP="00BD14CF">
      <w:pPr>
        <w:rPr>
          <w:rFonts w:ascii="Arial" w:hAnsi="Arial" w:cs="Arial"/>
          <w:sz w:val="24"/>
          <w:szCs w:val="24"/>
        </w:rPr>
      </w:pPr>
      <w:r w:rsidRPr="00B12037">
        <w:rPr>
          <w:rFonts w:ascii="Arial" w:hAnsi="Arial" w:cs="Arial"/>
          <w:noProof/>
          <w:sz w:val="24"/>
          <w:szCs w:val="24"/>
        </w:rPr>
        <w:lastRenderedPageBreak/>
        <w:drawing>
          <wp:inline distT="0" distB="0" distL="0" distR="0" wp14:anchorId="63445162" wp14:editId="3F49DC74">
            <wp:extent cx="4763386" cy="3572804"/>
            <wp:effectExtent l="0" t="0" r="0" b="0"/>
            <wp:docPr id="1" name="Picture 1" descr="A group of men standing in front of a fence with cow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in front of a fence with cows in the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7420" cy="3590830"/>
                    </a:xfrm>
                    <a:prstGeom prst="rect">
                      <a:avLst/>
                    </a:prstGeom>
                  </pic:spPr>
                </pic:pic>
              </a:graphicData>
            </a:graphic>
          </wp:inline>
        </w:drawing>
      </w:r>
    </w:p>
    <w:p w14:paraId="470AF352" w14:textId="544E71E1" w:rsidR="00146216" w:rsidRDefault="00607B21" w:rsidP="00BD14CF">
      <w:pPr>
        <w:rPr>
          <w:rFonts w:ascii="Arial" w:hAnsi="Arial" w:cs="Arial"/>
          <w:sz w:val="24"/>
          <w:szCs w:val="24"/>
        </w:rPr>
      </w:pPr>
      <w:r w:rsidRPr="00B12037">
        <w:rPr>
          <w:rFonts w:ascii="Arial" w:hAnsi="Arial" w:cs="Arial"/>
          <w:sz w:val="24"/>
          <w:szCs w:val="24"/>
        </w:rPr>
        <w:t>(L-R)</w:t>
      </w:r>
      <w:r w:rsidR="00BE70C2" w:rsidRPr="00B12037">
        <w:rPr>
          <w:rFonts w:ascii="Arial" w:hAnsi="Arial" w:cs="Arial"/>
          <w:sz w:val="24"/>
          <w:szCs w:val="24"/>
        </w:rPr>
        <w:t xml:space="preserve"> Gene </w:t>
      </w:r>
      <w:r w:rsidRPr="00B12037">
        <w:rPr>
          <w:rFonts w:ascii="Arial" w:hAnsi="Arial" w:cs="Arial"/>
          <w:sz w:val="24"/>
          <w:szCs w:val="24"/>
        </w:rPr>
        <w:t xml:space="preserve">Hourihane, </w:t>
      </w:r>
      <w:r w:rsidR="00BE70C2" w:rsidRPr="00B12037">
        <w:rPr>
          <w:rFonts w:ascii="Arial" w:hAnsi="Arial" w:cs="Arial"/>
          <w:sz w:val="24"/>
          <w:szCs w:val="24"/>
        </w:rPr>
        <w:t>Pat</w:t>
      </w:r>
      <w:r w:rsidRPr="00B12037">
        <w:rPr>
          <w:rFonts w:ascii="Arial" w:hAnsi="Arial" w:cs="Arial"/>
          <w:sz w:val="24"/>
          <w:szCs w:val="24"/>
        </w:rPr>
        <w:t xml:space="preserve"> Farrell</w:t>
      </w:r>
      <w:r w:rsidR="00BE70C2" w:rsidRPr="00B12037">
        <w:rPr>
          <w:rFonts w:ascii="Arial" w:hAnsi="Arial" w:cs="Arial"/>
          <w:sz w:val="24"/>
          <w:szCs w:val="24"/>
        </w:rPr>
        <w:t xml:space="preserve"> and me</w:t>
      </w:r>
      <w:r w:rsidRPr="00B12037">
        <w:rPr>
          <w:rFonts w:ascii="Arial" w:hAnsi="Arial" w:cs="Arial"/>
          <w:sz w:val="24"/>
          <w:szCs w:val="24"/>
        </w:rPr>
        <w:t>.</w:t>
      </w:r>
    </w:p>
    <w:p w14:paraId="03FEA415" w14:textId="2E8E875A" w:rsidR="00B12037" w:rsidRPr="00F66889" w:rsidRDefault="00BE70C2" w:rsidP="00BD14CF">
      <w:pPr>
        <w:rPr>
          <w:rFonts w:ascii="Arial" w:hAnsi="Arial" w:cs="Arial"/>
          <w:color w:val="000000" w:themeColor="text1"/>
          <w:sz w:val="24"/>
          <w:szCs w:val="24"/>
        </w:rPr>
      </w:pPr>
      <w:r w:rsidRPr="00B12037">
        <w:rPr>
          <w:rFonts w:ascii="Arial" w:hAnsi="Arial" w:cs="Arial"/>
          <w:sz w:val="24"/>
          <w:szCs w:val="24"/>
        </w:rPr>
        <w:t>The cattle are happy to graze amongst the panels</w:t>
      </w:r>
      <w:r w:rsidR="00C74129" w:rsidRPr="00B12037">
        <w:rPr>
          <w:rFonts w:ascii="Arial" w:hAnsi="Arial" w:cs="Arial"/>
          <w:sz w:val="24"/>
          <w:szCs w:val="24"/>
        </w:rPr>
        <w:t>, they are protected by an electric fence</w:t>
      </w:r>
      <w:r w:rsidR="00F66889">
        <w:rPr>
          <w:rFonts w:ascii="Arial" w:hAnsi="Arial" w:cs="Arial"/>
          <w:color w:val="C00000"/>
          <w:sz w:val="24"/>
          <w:szCs w:val="24"/>
        </w:rPr>
        <w:t xml:space="preserve">. </w:t>
      </w:r>
      <w:r w:rsidR="00F66889" w:rsidRPr="00F66889">
        <w:rPr>
          <w:rFonts w:ascii="Arial" w:hAnsi="Arial" w:cs="Arial"/>
          <w:color w:val="000000" w:themeColor="text1"/>
          <w:sz w:val="24"/>
          <w:szCs w:val="24"/>
        </w:rPr>
        <w:t>Since their installation in 2019 there as been no damage to the panels or the cows!</w:t>
      </w:r>
    </w:p>
    <w:p w14:paraId="584E564A" w14:textId="4F106403" w:rsidR="00BE70C2" w:rsidRPr="00B12037" w:rsidRDefault="00607B21" w:rsidP="00BD14CF">
      <w:pPr>
        <w:rPr>
          <w:rFonts w:ascii="Arial" w:hAnsi="Arial" w:cs="Arial"/>
          <w:sz w:val="24"/>
          <w:szCs w:val="24"/>
        </w:rPr>
      </w:pPr>
      <w:r w:rsidRPr="00B12037">
        <w:rPr>
          <w:rFonts w:ascii="Arial" w:hAnsi="Arial" w:cs="Arial"/>
          <w:noProof/>
          <w:sz w:val="24"/>
          <w:szCs w:val="24"/>
        </w:rPr>
        <w:drawing>
          <wp:inline distT="0" distB="0" distL="0" distR="0" wp14:anchorId="42D9B8C2" wp14:editId="752EC317">
            <wp:extent cx="5061098" cy="3796104"/>
            <wp:effectExtent l="0" t="0" r="6350" b="1270"/>
            <wp:docPr id="3" name="Picture 3" descr="A group of cows in a fenced in pas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ows in a fenced in pastur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4158" cy="3805900"/>
                    </a:xfrm>
                    <a:prstGeom prst="rect">
                      <a:avLst/>
                    </a:prstGeom>
                  </pic:spPr>
                </pic:pic>
              </a:graphicData>
            </a:graphic>
          </wp:inline>
        </w:drawing>
      </w:r>
    </w:p>
    <w:p w14:paraId="57268D9C" w14:textId="438C52DC" w:rsidR="00BE70C2" w:rsidRPr="00B12037" w:rsidRDefault="00BE70C2" w:rsidP="00BD14CF">
      <w:pPr>
        <w:rPr>
          <w:rFonts w:ascii="Arial" w:hAnsi="Arial" w:cs="Arial"/>
          <w:sz w:val="24"/>
          <w:szCs w:val="24"/>
        </w:rPr>
      </w:pPr>
      <w:r w:rsidRPr="00B12037">
        <w:rPr>
          <w:rFonts w:ascii="Arial" w:hAnsi="Arial" w:cs="Arial"/>
          <w:sz w:val="24"/>
          <w:szCs w:val="24"/>
        </w:rPr>
        <w:t>Cows and panels.</w:t>
      </w:r>
    </w:p>
    <w:p w14:paraId="5B89B969" w14:textId="5D34315D" w:rsidR="00BE70C2" w:rsidRPr="00B12037" w:rsidRDefault="00BE70C2" w:rsidP="00BD14CF">
      <w:pPr>
        <w:rPr>
          <w:rFonts w:ascii="Arial" w:hAnsi="Arial" w:cs="Arial"/>
          <w:sz w:val="24"/>
          <w:szCs w:val="24"/>
        </w:rPr>
      </w:pPr>
      <w:r w:rsidRPr="00B12037">
        <w:rPr>
          <w:rFonts w:ascii="Arial" w:hAnsi="Arial" w:cs="Arial"/>
          <w:sz w:val="24"/>
          <w:szCs w:val="24"/>
        </w:rPr>
        <w:lastRenderedPageBreak/>
        <w:t>Minimal ground loss.</w:t>
      </w:r>
      <w:r w:rsidR="00B12037" w:rsidRPr="00B12037">
        <w:rPr>
          <w:rFonts w:ascii="Arial" w:hAnsi="Arial" w:cs="Arial"/>
          <w:noProof/>
          <w:sz w:val="24"/>
          <w:szCs w:val="24"/>
        </w:rPr>
        <w:t xml:space="preserve"> </w:t>
      </w:r>
    </w:p>
    <w:p w14:paraId="72EE3C56" w14:textId="4F01454A" w:rsidR="00BE70C2" w:rsidRPr="00B12037" w:rsidRDefault="00607B21" w:rsidP="00BD14CF">
      <w:pPr>
        <w:rPr>
          <w:rFonts w:ascii="Arial" w:hAnsi="Arial" w:cs="Arial"/>
          <w:sz w:val="24"/>
          <w:szCs w:val="24"/>
        </w:rPr>
      </w:pPr>
      <w:r w:rsidRPr="00B12037">
        <w:rPr>
          <w:rFonts w:ascii="Arial" w:hAnsi="Arial" w:cs="Arial"/>
          <w:noProof/>
          <w:sz w:val="24"/>
          <w:szCs w:val="24"/>
        </w:rPr>
        <w:drawing>
          <wp:inline distT="0" distB="0" distL="0" distR="0" wp14:anchorId="7ECC143A" wp14:editId="401856C3">
            <wp:extent cx="5483078" cy="4112195"/>
            <wp:effectExtent l="0" t="318" r="3493" b="3492"/>
            <wp:docPr id="4" name="Picture 4" descr="A picture containing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na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557852" cy="4168274"/>
                    </a:xfrm>
                    <a:prstGeom prst="rect">
                      <a:avLst/>
                    </a:prstGeom>
                  </pic:spPr>
                </pic:pic>
              </a:graphicData>
            </a:graphic>
          </wp:inline>
        </w:drawing>
      </w:r>
    </w:p>
    <w:p w14:paraId="2CB79F79" w14:textId="51018D08" w:rsidR="00BE70C2" w:rsidRPr="00B12037" w:rsidRDefault="00BE70C2" w:rsidP="00934055">
      <w:pPr>
        <w:ind w:left="720" w:firstLine="720"/>
        <w:rPr>
          <w:rFonts w:ascii="Arial" w:hAnsi="Arial" w:cs="Arial"/>
          <w:sz w:val="24"/>
          <w:szCs w:val="24"/>
        </w:rPr>
      </w:pPr>
      <w:r w:rsidRPr="00B12037">
        <w:rPr>
          <w:rFonts w:ascii="Arial" w:hAnsi="Arial" w:cs="Arial"/>
          <w:sz w:val="24"/>
          <w:szCs w:val="24"/>
        </w:rPr>
        <w:t>side on of panels</w:t>
      </w:r>
      <w:r w:rsidR="00B12037" w:rsidRPr="00B12037">
        <w:rPr>
          <w:rFonts w:ascii="Arial" w:hAnsi="Arial" w:cs="Arial"/>
          <w:sz w:val="24"/>
          <w:szCs w:val="24"/>
        </w:rPr>
        <w:t>.</w:t>
      </w:r>
    </w:p>
    <w:p w14:paraId="3F07BE57" w14:textId="23112F8F" w:rsidR="00C74129" w:rsidRPr="00B12037" w:rsidRDefault="00C74129" w:rsidP="00BD14CF">
      <w:pPr>
        <w:rPr>
          <w:rFonts w:ascii="Arial" w:hAnsi="Arial" w:cs="Arial"/>
          <w:sz w:val="24"/>
          <w:szCs w:val="24"/>
        </w:rPr>
      </w:pPr>
    </w:p>
    <w:p w14:paraId="71FFFBC9" w14:textId="77777777" w:rsidR="00934055" w:rsidRDefault="00C74129" w:rsidP="00BD14CF">
      <w:pPr>
        <w:rPr>
          <w:rFonts w:ascii="Arial" w:hAnsi="Arial" w:cs="Arial"/>
          <w:sz w:val="24"/>
          <w:szCs w:val="24"/>
        </w:rPr>
      </w:pPr>
      <w:r w:rsidRPr="00B12037">
        <w:rPr>
          <w:rFonts w:ascii="Arial" w:hAnsi="Arial" w:cs="Arial"/>
          <w:sz w:val="24"/>
          <w:szCs w:val="24"/>
        </w:rPr>
        <w:t xml:space="preserve">Pat explained the main benefit to his business </w:t>
      </w:r>
      <w:r w:rsidR="00542BBB">
        <w:rPr>
          <w:rFonts w:ascii="Arial" w:hAnsi="Arial" w:cs="Arial"/>
          <w:sz w:val="24"/>
          <w:szCs w:val="24"/>
        </w:rPr>
        <w:t>w</w:t>
      </w:r>
      <w:r w:rsidRPr="00B12037">
        <w:rPr>
          <w:rFonts w:ascii="Arial" w:hAnsi="Arial" w:cs="Arial"/>
          <w:sz w:val="24"/>
          <w:szCs w:val="24"/>
        </w:rPr>
        <w:t>as</w:t>
      </w:r>
      <w:r w:rsidR="008F4F5D" w:rsidRPr="00B12037">
        <w:rPr>
          <w:rFonts w:ascii="Arial" w:hAnsi="Arial" w:cs="Arial"/>
          <w:sz w:val="24"/>
          <w:szCs w:val="24"/>
        </w:rPr>
        <w:t xml:space="preserve"> reducing energy </w:t>
      </w:r>
      <w:r w:rsidR="007A0F24" w:rsidRPr="00B12037">
        <w:rPr>
          <w:rFonts w:ascii="Arial" w:hAnsi="Arial" w:cs="Arial"/>
          <w:sz w:val="24"/>
          <w:szCs w:val="24"/>
        </w:rPr>
        <w:t xml:space="preserve">costs </w:t>
      </w:r>
      <w:r w:rsidR="008F4F5D" w:rsidRPr="00B12037">
        <w:rPr>
          <w:rFonts w:ascii="Arial" w:hAnsi="Arial" w:cs="Arial"/>
          <w:sz w:val="24"/>
          <w:szCs w:val="24"/>
        </w:rPr>
        <w:t xml:space="preserve">by </w:t>
      </w:r>
      <w:r w:rsidR="00934055">
        <w:rPr>
          <w:rFonts w:ascii="Arial" w:hAnsi="Arial" w:cs="Arial"/>
          <w:sz w:val="24"/>
          <w:szCs w:val="24"/>
        </w:rPr>
        <w:t>25</w:t>
      </w:r>
      <w:r w:rsidR="000B7757" w:rsidRPr="00B12037">
        <w:rPr>
          <w:rFonts w:ascii="Arial" w:hAnsi="Arial" w:cs="Arial"/>
          <w:sz w:val="24"/>
          <w:szCs w:val="24"/>
        </w:rPr>
        <w:t xml:space="preserve">% and being </w:t>
      </w:r>
      <w:r w:rsidR="007A0F24" w:rsidRPr="00B12037">
        <w:rPr>
          <w:rFonts w:ascii="Arial" w:hAnsi="Arial" w:cs="Arial"/>
          <w:sz w:val="24"/>
          <w:szCs w:val="24"/>
        </w:rPr>
        <w:t>23</w:t>
      </w:r>
      <w:r w:rsidR="000B7757" w:rsidRPr="00B12037">
        <w:rPr>
          <w:rFonts w:ascii="Arial" w:hAnsi="Arial" w:cs="Arial"/>
          <w:sz w:val="24"/>
          <w:szCs w:val="24"/>
        </w:rPr>
        <w:t xml:space="preserve">% self sufficient. This is </w:t>
      </w:r>
      <w:r w:rsidR="00542BBB" w:rsidRPr="00B12037">
        <w:rPr>
          <w:rFonts w:ascii="Arial" w:hAnsi="Arial" w:cs="Arial"/>
          <w:sz w:val="24"/>
          <w:szCs w:val="24"/>
        </w:rPr>
        <w:t>achieved</w:t>
      </w:r>
      <w:r w:rsidR="000B7757" w:rsidRPr="00B12037">
        <w:rPr>
          <w:rFonts w:ascii="Arial" w:hAnsi="Arial" w:cs="Arial"/>
          <w:sz w:val="24"/>
          <w:szCs w:val="24"/>
        </w:rPr>
        <w:t xml:space="preserve"> by using as much of the electricity produced themselves and minimising exports.</w:t>
      </w:r>
      <w:r w:rsidR="00503631" w:rsidRPr="00B12037">
        <w:rPr>
          <w:rFonts w:ascii="Arial" w:hAnsi="Arial" w:cs="Arial"/>
          <w:sz w:val="24"/>
          <w:szCs w:val="24"/>
        </w:rPr>
        <w:t xml:space="preserve"> </w:t>
      </w:r>
    </w:p>
    <w:p w14:paraId="41BF8A04" w14:textId="046B3A38" w:rsidR="00C74129" w:rsidRPr="00B12037" w:rsidRDefault="00503631" w:rsidP="00BD14CF">
      <w:pPr>
        <w:rPr>
          <w:rFonts w:ascii="Arial" w:hAnsi="Arial" w:cs="Arial"/>
          <w:sz w:val="24"/>
          <w:szCs w:val="24"/>
        </w:rPr>
      </w:pPr>
      <w:r w:rsidRPr="00B12037">
        <w:rPr>
          <w:rFonts w:ascii="Arial" w:hAnsi="Arial" w:cs="Arial"/>
          <w:sz w:val="24"/>
          <w:szCs w:val="24"/>
        </w:rPr>
        <w:t>40% of energy</w:t>
      </w:r>
      <w:r w:rsidR="00542BBB">
        <w:rPr>
          <w:rFonts w:ascii="Arial" w:hAnsi="Arial" w:cs="Arial"/>
          <w:sz w:val="24"/>
          <w:szCs w:val="24"/>
        </w:rPr>
        <w:t xml:space="preserve"> </w:t>
      </w:r>
      <w:r w:rsidRPr="00B12037">
        <w:rPr>
          <w:rFonts w:ascii="Arial" w:hAnsi="Arial" w:cs="Arial"/>
          <w:sz w:val="24"/>
          <w:szCs w:val="24"/>
        </w:rPr>
        <w:t xml:space="preserve">used </w:t>
      </w:r>
      <w:r w:rsidR="00542BBB">
        <w:rPr>
          <w:rFonts w:ascii="Arial" w:hAnsi="Arial" w:cs="Arial"/>
          <w:sz w:val="24"/>
          <w:szCs w:val="24"/>
        </w:rPr>
        <w:t>on farm</w:t>
      </w:r>
      <w:r w:rsidR="00542BBB" w:rsidRPr="00B12037">
        <w:rPr>
          <w:rFonts w:ascii="Arial" w:hAnsi="Arial" w:cs="Arial"/>
          <w:sz w:val="24"/>
          <w:szCs w:val="24"/>
        </w:rPr>
        <w:t xml:space="preserve"> </w:t>
      </w:r>
      <w:r w:rsidRPr="00B12037">
        <w:rPr>
          <w:rFonts w:ascii="Arial" w:hAnsi="Arial" w:cs="Arial"/>
          <w:sz w:val="24"/>
          <w:szCs w:val="24"/>
        </w:rPr>
        <w:t>goes on cooling the milk so this was a</w:t>
      </w:r>
      <w:r w:rsidR="004D0586" w:rsidRPr="00B12037">
        <w:rPr>
          <w:rFonts w:ascii="Arial" w:hAnsi="Arial" w:cs="Arial"/>
          <w:sz w:val="24"/>
          <w:szCs w:val="24"/>
        </w:rPr>
        <w:t>n obvious please to make a saving.</w:t>
      </w:r>
      <w:r w:rsidR="000B7757" w:rsidRPr="00B12037">
        <w:rPr>
          <w:rFonts w:ascii="Arial" w:hAnsi="Arial" w:cs="Arial"/>
          <w:sz w:val="24"/>
          <w:szCs w:val="24"/>
        </w:rPr>
        <w:t xml:space="preserve"> This site uses two forms of storage, batteries and ice!</w:t>
      </w:r>
    </w:p>
    <w:p w14:paraId="13B23526" w14:textId="77777777" w:rsidR="00B12037" w:rsidRPr="00B12037" w:rsidRDefault="00B12037" w:rsidP="00BD14CF">
      <w:pPr>
        <w:rPr>
          <w:rFonts w:ascii="Arial" w:hAnsi="Arial" w:cs="Arial"/>
          <w:sz w:val="24"/>
          <w:szCs w:val="24"/>
        </w:rPr>
      </w:pPr>
    </w:p>
    <w:p w14:paraId="3EF92805" w14:textId="77777777" w:rsidR="00B12037" w:rsidRPr="00B12037" w:rsidRDefault="00B12037" w:rsidP="00BD14CF">
      <w:pPr>
        <w:rPr>
          <w:rFonts w:ascii="Arial" w:hAnsi="Arial" w:cs="Arial"/>
          <w:sz w:val="24"/>
          <w:szCs w:val="24"/>
        </w:rPr>
      </w:pPr>
    </w:p>
    <w:p w14:paraId="2CFE1DD9" w14:textId="568A0A67" w:rsidR="00B12037" w:rsidRDefault="00B12037" w:rsidP="00BD14CF">
      <w:pPr>
        <w:rPr>
          <w:rFonts w:ascii="Arial" w:hAnsi="Arial" w:cs="Arial"/>
          <w:sz w:val="24"/>
          <w:szCs w:val="24"/>
        </w:rPr>
      </w:pPr>
    </w:p>
    <w:p w14:paraId="08BDFD18" w14:textId="24D7CB5E" w:rsidR="00146216" w:rsidRDefault="00146216" w:rsidP="00BD14CF">
      <w:pPr>
        <w:rPr>
          <w:rFonts w:ascii="Arial" w:hAnsi="Arial" w:cs="Arial"/>
          <w:sz w:val="24"/>
          <w:szCs w:val="24"/>
        </w:rPr>
      </w:pPr>
    </w:p>
    <w:p w14:paraId="05A1A001" w14:textId="28855A27" w:rsidR="00F72070" w:rsidRDefault="00F72070" w:rsidP="00BD14CF">
      <w:pPr>
        <w:rPr>
          <w:rFonts w:ascii="Arial" w:hAnsi="Arial" w:cs="Arial"/>
          <w:sz w:val="24"/>
          <w:szCs w:val="24"/>
        </w:rPr>
      </w:pPr>
    </w:p>
    <w:p w14:paraId="1EE04C42" w14:textId="1DDA3B66" w:rsidR="00D3581E" w:rsidRDefault="00D3581E" w:rsidP="00BD14CF">
      <w:pPr>
        <w:rPr>
          <w:rFonts w:ascii="Arial" w:hAnsi="Arial" w:cs="Arial"/>
          <w:sz w:val="24"/>
          <w:szCs w:val="24"/>
        </w:rPr>
      </w:pPr>
    </w:p>
    <w:p w14:paraId="58256D1A" w14:textId="2ED76F5D" w:rsidR="00D3581E" w:rsidRDefault="00D3581E" w:rsidP="00BD14CF">
      <w:pPr>
        <w:rPr>
          <w:rFonts w:ascii="Arial" w:hAnsi="Arial" w:cs="Arial"/>
          <w:sz w:val="24"/>
          <w:szCs w:val="24"/>
        </w:rPr>
      </w:pPr>
    </w:p>
    <w:p w14:paraId="19D8125D" w14:textId="11452985" w:rsidR="00D3581E" w:rsidRDefault="00D3581E" w:rsidP="00BD14CF">
      <w:pPr>
        <w:rPr>
          <w:rFonts w:ascii="Arial" w:hAnsi="Arial" w:cs="Arial"/>
          <w:sz w:val="24"/>
          <w:szCs w:val="24"/>
        </w:rPr>
      </w:pPr>
    </w:p>
    <w:p w14:paraId="75C5A492" w14:textId="77777777" w:rsidR="00934055" w:rsidRDefault="00934055" w:rsidP="00BD14CF">
      <w:pPr>
        <w:rPr>
          <w:rFonts w:ascii="Arial" w:hAnsi="Arial" w:cs="Arial"/>
          <w:sz w:val="24"/>
          <w:szCs w:val="24"/>
        </w:rPr>
      </w:pPr>
    </w:p>
    <w:p w14:paraId="78B80062" w14:textId="7CEB9BD1" w:rsidR="00F72070" w:rsidRDefault="00F72070" w:rsidP="00BD14CF">
      <w:pPr>
        <w:rPr>
          <w:rFonts w:ascii="Arial" w:hAnsi="Arial" w:cs="Arial"/>
          <w:sz w:val="24"/>
          <w:szCs w:val="24"/>
        </w:rPr>
      </w:pPr>
      <w:r>
        <w:rPr>
          <w:rFonts w:ascii="Arial" w:hAnsi="Arial" w:cs="Arial"/>
          <w:sz w:val="24"/>
          <w:szCs w:val="24"/>
        </w:rPr>
        <w:lastRenderedPageBreak/>
        <w:t>Power management.</w:t>
      </w:r>
    </w:p>
    <w:p w14:paraId="4AF25EB1" w14:textId="58CA6046" w:rsidR="00F72070" w:rsidRDefault="002D05B5" w:rsidP="00BD14CF">
      <w:pPr>
        <w:rPr>
          <w:rFonts w:ascii="Arial" w:hAnsi="Arial" w:cs="Arial"/>
          <w:sz w:val="24"/>
          <w:szCs w:val="24"/>
        </w:rPr>
      </w:pPr>
      <w:r>
        <w:rPr>
          <w:rFonts w:ascii="Arial" w:hAnsi="Arial" w:cs="Arial"/>
          <w:sz w:val="24"/>
          <w:szCs w:val="24"/>
        </w:rPr>
        <w:t>Where the electricity produced goes to is controlled by the smart inverter.</w:t>
      </w:r>
    </w:p>
    <w:p w14:paraId="582EE9F7" w14:textId="77777777" w:rsidR="002D05B5" w:rsidRPr="00B12037" w:rsidRDefault="002D05B5" w:rsidP="00BD14CF">
      <w:pPr>
        <w:rPr>
          <w:rFonts w:ascii="Arial" w:hAnsi="Arial" w:cs="Arial"/>
          <w:sz w:val="24"/>
          <w:szCs w:val="24"/>
        </w:rPr>
      </w:pPr>
    </w:p>
    <w:p w14:paraId="1EC23D34" w14:textId="2C3EAC3E" w:rsidR="00B12037" w:rsidRDefault="00F72070" w:rsidP="00BD14CF">
      <w:pPr>
        <w:rPr>
          <w:rFonts w:ascii="Arial" w:hAnsi="Arial" w:cs="Arial"/>
          <w:sz w:val="24"/>
          <w:szCs w:val="24"/>
        </w:rPr>
      </w:pPr>
      <w:r>
        <w:rPr>
          <w:rFonts w:ascii="Arial" w:hAnsi="Arial" w:cs="Arial"/>
          <w:noProof/>
          <w:sz w:val="24"/>
          <w:szCs w:val="24"/>
        </w:rPr>
        <w:drawing>
          <wp:inline distT="0" distB="0" distL="0" distR="0" wp14:anchorId="7B6280E4" wp14:editId="76135930">
            <wp:extent cx="4508205" cy="3381405"/>
            <wp:effectExtent l="0" t="0" r="635" b="0"/>
            <wp:docPr id="21" name="Picture 2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2821" cy="3444872"/>
                    </a:xfrm>
                    <a:prstGeom prst="rect">
                      <a:avLst/>
                    </a:prstGeom>
                  </pic:spPr>
                </pic:pic>
              </a:graphicData>
            </a:graphic>
          </wp:inline>
        </w:drawing>
      </w:r>
    </w:p>
    <w:p w14:paraId="556223E8" w14:textId="39861E42" w:rsidR="00F72070" w:rsidRDefault="00F72070" w:rsidP="00BD14CF">
      <w:pPr>
        <w:rPr>
          <w:rFonts w:ascii="Arial" w:hAnsi="Arial" w:cs="Arial"/>
          <w:sz w:val="24"/>
          <w:szCs w:val="24"/>
        </w:rPr>
      </w:pPr>
      <w:r>
        <w:rPr>
          <w:rFonts w:ascii="Arial" w:hAnsi="Arial" w:cs="Arial"/>
          <w:sz w:val="24"/>
          <w:szCs w:val="24"/>
        </w:rPr>
        <w:t>Inverter and control system</w:t>
      </w:r>
    </w:p>
    <w:p w14:paraId="313073C2" w14:textId="202E499E" w:rsidR="002D05B5" w:rsidRDefault="002D05B5" w:rsidP="002D05B5">
      <w:pPr>
        <w:rPr>
          <w:rFonts w:ascii="Arial" w:hAnsi="Arial" w:cs="Arial"/>
          <w:sz w:val="24"/>
          <w:szCs w:val="24"/>
        </w:rPr>
      </w:pPr>
      <w:r>
        <w:rPr>
          <w:rFonts w:ascii="Arial" w:hAnsi="Arial" w:cs="Arial"/>
          <w:sz w:val="24"/>
          <w:szCs w:val="24"/>
        </w:rPr>
        <w:t>Any excess electricity produced is first diverted to the ice bank via the control system, this continues until the ice bank reaches a set volume of ice. On</w:t>
      </w:r>
      <w:r w:rsidR="00EE7E8C">
        <w:rPr>
          <w:rFonts w:ascii="Arial" w:hAnsi="Arial" w:cs="Arial"/>
          <w:sz w:val="24"/>
          <w:szCs w:val="24"/>
        </w:rPr>
        <w:t>c</w:t>
      </w:r>
      <w:r>
        <w:rPr>
          <w:rFonts w:ascii="Arial" w:hAnsi="Arial" w:cs="Arial"/>
          <w:sz w:val="24"/>
          <w:szCs w:val="24"/>
        </w:rPr>
        <w:t>e this is reached any excess power is diverted to the battery storage system.</w:t>
      </w:r>
    </w:p>
    <w:p w14:paraId="26ADE3D5" w14:textId="2AD5A24F" w:rsidR="00F72070" w:rsidRDefault="002D05B5" w:rsidP="002D05B5">
      <w:pPr>
        <w:rPr>
          <w:rFonts w:ascii="Arial" w:hAnsi="Arial" w:cs="Arial"/>
          <w:sz w:val="24"/>
          <w:szCs w:val="24"/>
        </w:rPr>
      </w:pPr>
      <w:r w:rsidRPr="00B12037">
        <w:rPr>
          <w:rFonts w:ascii="Arial" w:hAnsi="Arial" w:cs="Arial"/>
          <w:sz w:val="24"/>
          <w:szCs w:val="24"/>
        </w:rPr>
        <w:t>The Ice bank, manufactured by Kilkenny cooling, was installed in 2020 capable of holding 1280kg of ice has the capacity to store over 100kwh of energy. The milk is initially cooled to 20</w:t>
      </w:r>
      <w:r>
        <w:rPr>
          <w:rFonts w:ascii="Arial" w:hAnsi="Arial" w:cs="Arial"/>
          <w:sz w:val="24"/>
          <w:szCs w:val="24"/>
        </w:rPr>
        <w:sym w:font="Symbol" w:char="F0B0"/>
      </w:r>
      <w:r w:rsidRPr="00B12037">
        <w:rPr>
          <w:rFonts w:ascii="Arial" w:hAnsi="Arial" w:cs="Arial"/>
          <w:sz w:val="24"/>
          <w:szCs w:val="24"/>
        </w:rPr>
        <w:t>C via water from a bore hole and then cooled using the ice bank via a heat exchanger to 3</w:t>
      </w:r>
      <w:r>
        <w:rPr>
          <w:rFonts w:ascii="Arial" w:hAnsi="Arial" w:cs="Arial"/>
          <w:sz w:val="24"/>
          <w:szCs w:val="24"/>
        </w:rPr>
        <w:sym w:font="Symbol" w:char="F0B0"/>
      </w:r>
      <w:r w:rsidRPr="00B12037">
        <w:rPr>
          <w:rFonts w:ascii="Arial" w:hAnsi="Arial" w:cs="Arial"/>
          <w:sz w:val="24"/>
          <w:szCs w:val="24"/>
        </w:rPr>
        <w:t>C.</w:t>
      </w:r>
    </w:p>
    <w:p w14:paraId="64204ECA" w14:textId="3A32F9B5" w:rsidR="002D05B5" w:rsidRDefault="002D05B5" w:rsidP="002D05B5">
      <w:pPr>
        <w:rPr>
          <w:rFonts w:ascii="Arial" w:hAnsi="Arial" w:cs="Arial"/>
          <w:sz w:val="24"/>
          <w:szCs w:val="24"/>
        </w:rPr>
      </w:pPr>
      <w:r>
        <w:rPr>
          <w:rFonts w:ascii="Arial" w:hAnsi="Arial" w:cs="Arial"/>
          <w:noProof/>
          <w:sz w:val="24"/>
          <w:szCs w:val="24"/>
        </w:rPr>
        <w:drawing>
          <wp:inline distT="0" distB="0" distL="0" distR="0" wp14:anchorId="3610E20F" wp14:editId="40BD1910">
            <wp:extent cx="3636335" cy="2399522"/>
            <wp:effectExtent l="0" t="0" r="0" b="1270"/>
            <wp:docPr id="9" name="Picture 9" descr="A picture containing text, indoo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box&#10;&#10;Description automatically generated"/>
                    <pic:cNvPicPr/>
                  </pic:nvPicPr>
                  <pic:blipFill rotWithShape="1">
                    <a:blip r:embed="rId16">
                      <a:extLst>
                        <a:ext uri="{28A0092B-C50C-407E-A947-70E740481C1C}">
                          <a14:useLocalDpi xmlns:a14="http://schemas.microsoft.com/office/drawing/2010/main" val="0"/>
                        </a:ext>
                      </a:extLst>
                    </a:blip>
                    <a:srcRect l="2842" t="1641" r="1415" b="3466"/>
                    <a:stretch/>
                  </pic:blipFill>
                  <pic:spPr bwMode="auto">
                    <a:xfrm>
                      <a:off x="0" y="0"/>
                      <a:ext cx="3673015" cy="2423726"/>
                    </a:xfrm>
                    <a:prstGeom prst="rect">
                      <a:avLst/>
                    </a:prstGeom>
                    <a:ln>
                      <a:noFill/>
                    </a:ln>
                    <a:extLst>
                      <a:ext uri="{53640926-AAD7-44D8-BBD7-CCE9431645EC}">
                        <a14:shadowObscured xmlns:a14="http://schemas.microsoft.com/office/drawing/2010/main"/>
                      </a:ext>
                    </a:extLst>
                  </pic:spPr>
                </pic:pic>
              </a:graphicData>
            </a:graphic>
          </wp:inline>
        </w:drawing>
      </w:r>
      <w:r w:rsidRPr="002D05B5">
        <w:rPr>
          <w:rFonts w:ascii="Arial" w:hAnsi="Arial" w:cs="Arial"/>
          <w:sz w:val="24"/>
          <w:szCs w:val="24"/>
        </w:rPr>
        <w:t xml:space="preserve"> </w:t>
      </w:r>
      <w:r>
        <w:rPr>
          <w:rFonts w:ascii="Arial" w:hAnsi="Arial" w:cs="Arial"/>
          <w:sz w:val="24"/>
          <w:szCs w:val="24"/>
        </w:rPr>
        <w:t>Cut away of ice bank.</w:t>
      </w:r>
    </w:p>
    <w:p w14:paraId="4DAE20F2" w14:textId="77777777" w:rsidR="002D05B5" w:rsidRPr="00B12037" w:rsidRDefault="002D05B5" w:rsidP="002D05B5">
      <w:pPr>
        <w:rPr>
          <w:rFonts w:ascii="Arial" w:hAnsi="Arial" w:cs="Arial"/>
          <w:sz w:val="24"/>
          <w:szCs w:val="24"/>
        </w:rPr>
      </w:pPr>
      <w:r>
        <w:rPr>
          <w:rFonts w:ascii="Arial" w:hAnsi="Arial" w:cs="Arial"/>
          <w:noProof/>
          <w:sz w:val="24"/>
          <w:szCs w:val="24"/>
        </w:rPr>
        <w:lastRenderedPageBreak/>
        <w:drawing>
          <wp:inline distT="0" distB="0" distL="0" distR="0" wp14:anchorId="5A23BC11" wp14:editId="27F2C3C6">
            <wp:extent cx="2583712" cy="293322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4300" cy="2956599"/>
                    </a:xfrm>
                    <a:prstGeom prst="rect">
                      <a:avLst/>
                    </a:prstGeom>
                  </pic:spPr>
                </pic:pic>
              </a:graphicData>
            </a:graphic>
          </wp:inline>
        </w:drawing>
      </w:r>
      <w:r>
        <w:rPr>
          <w:rFonts w:ascii="Arial" w:hAnsi="Arial" w:cs="Arial"/>
          <w:noProof/>
          <w:sz w:val="24"/>
          <w:szCs w:val="24"/>
        </w:rPr>
        <w:drawing>
          <wp:inline distT="0" distB="0" distL="0" distR="0" wp14:anchorId="274D567A" wp14:editId="5CFB4E1A">
            <wp:extent cx="3062167" cy="2934749"/>
            <wp:effectExtent l="0" t="0" r="0" b="0"/>
            <wp:docPr id="11" name="Picture 11" descr="A picture containing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te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1634" cy="2962990"/>
                    </a:xfrm>
                    <a:prstGeom prst="rect">
                      <a:avLst/>
                    </a:prstGeom>
                  </pic:spPr>
                </pic:pic>
              </a:graphicData>
            </a:graphic>
          </wp:inline>
        </w:drawing>
      </w:r>
    </w:p>
    <w:p w14:paraId="2C32CF10" w14:textId="77777777" w:rsidR="002D05B5" w:rsidRPr="00B12037" w:rsidRDefault="002D05B5" w:rsidP="002D05B5">
      <w:pPr>
        <w:rPr>
          <w:rFonts w:ascii="Arial" w:hAnsi="Arial" w:cs="Arial"/>
          <w:sz w:val="24"/>
          <w:szCs w:val="24"/>
        </w:rPr>
      </w:pPr>
      <w:r>
        <w:rPr>
          <w:rFonts w:ascii="Arial" w:hAnsi="Arial" w:cs="Arial"/>
          <w:sz w:val="24"/>
          <w:szCs w:val="24"/>
        </w:rPr>
        <w:t>Heat exchanger.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Ice bank.</w:t>
      </w:r>
    </w:p>
    <w:p w14:paraId="343E68E9" w14:textId="77777777" w:rsidR="002D05B5" w:rsidRPr="00B12037" w:rsidRDefault="002D05B5" w:rsidP="002D05B5">
      <w:pPr>
        <w:rPr>
          <w:rFonts w:ascii="Arial" w:hAnsi="Arial" w:cs="Arial"/>
          <w:sz w:val="24"/>
          <w:szCs w:val="24"/>
        </w:rPr>
      </w:pPr>
    </w:p>
    <w:p w14:paraId="594B9327" w14:textId="77777777" w:rsidR="002D05B5" w:rsidRPr="00B12037" w:rsidRDefault="002D05B5" w:rsidP="002D05B5">
      <w:pPr>
        <w:rPr>
          <w:rFonts w:ascii="Arial" w:hAnsi="Arial" w:cs="Arial"/>
          <w:sz w:val="24"/>
          <w:szCs w:val="24"/>
        </w:rPr>
      </w:pPr>
    </w:p>
    <w:p w14:paraId="43591735" w14:textId="77777777" w:rsidR="002D05B5" w:rsidRPr="00B12037" w:rsidRDefault="002D05B5" w:rsidP="002D05B5">
      <w:pPr>
        <w:rPr>
          <w:rFonts w:ascii="Arial" w:hAnsi="Arial" w:cs="Arial"/>
          <w:sz w:val="24"/>
          <w:szCs w:val="24"/>
        </w:rPr>
      </w:pPr>
      <w:r>
        <w:rPr>
          <w:rFonts w:ascii="Arial" w:hAnsi="Arial" w:cs="Arial"/>
          <w:noProof/>
          <w:sz w:val="24"/>
          <w:szCs w:val="24"/>
        </w:rPr>
        <w:drawing>
          <wp:inline distT="0" distB="0" distL="0" distR="0" wp14:anchorId="2FF015BC" wp14:editId="287EA26B">
            <wp:extent cx="3848484" cy="2945219"/>
            <wp:effectExtent l="0" t="0" r="0" b="1270"/>
            <wp:docPr id="12" name="Picture 12" descr="A picture containing sky,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green&#10;&#10;Description automatically generated"/>
                    <pic:cNvPicPr/>
                  </pic:nvPicPr>
                  <pic:blipFill rotWithShape="1">
                    <a:blip r:embed="rId19" cstate="print">
                      <a:extLst>
                        <a:ext uri="{28A0092B-C50C-407E-A947-70E740481C1C}">
                          <a14:useLocalDpi xmlns:a14="http://schemas.microsoft.com/office/drawing/2010/main" val="0"/>
                        </a:ext>
                      </a:extLst>
                    </a:blip>
                    <a:srcRect l="19295" t="11625" r="13552" b="19858"/>
                    <a:stretch/>
                  </pic:blipFill>
                  <pic:spPr bwMode="auto">
                    <a:xfrm>
                      <a:off x="0" y="0"/>
                      <a:ext cx="3848874" cy="2945517"/>
                    </a:xfrm>
                    <a:prstGeom prst="rect">
                      <a:avLst/>
                    </a:prstGeom>
                    <a:ln>
                      <a:noFill/>
                    </a:ln>
                    <a:extLst>
                      <a:ext uri="{53640926-AAD7-44D8-BBD7-CCE9431645EC}">
                        <a14:shadowObscured xmlns:a14="http://schemas.microsoft.com/office/drawing/2010/main"/>
                      </a:ext>
                    </a:extLst>
                  </pic:spPr>
                </pic:pic>
              </a:graphicData>
            </a:graphic>
          </wp:inline>
        </w:drawing>
      </w:r>
    </w:p>
    <w:p w14:paraId="4BDC3680" w14:textId="2E802A9C" w:rsidR="002D05B5" w:rsidRDefault="002D05B5" w:rsidP="002D05B5">
      <w:pPr>
        <w:rPr>
          <w:rFonts w:ascii="Arial" w:hAnsi="Arial" w:cs="Arial"/>
          <w:sz w:val="24"/>
          <w:szCs w:val="24"/>
        </w:rPr>
      </w:pPr>
      <w:r w:rsidRPr="00B12037">
        <w:rPr>
          <w:rFonts w:ascii="Arial" w:hAnsi="Arial" w:cs="Arial"/>
          <w:sz w:val="24"/>
          <w:szCs w:val="24"/>
        </w:rPr>
        <w:t xml:space="preserve"> </w:t>
      </w:r>
      <w:r>
        <w:rPr>
          <w:rFonts w:ascii="Arial" w:hAnsi="Arial" w:cs="Arial"/>
          <w:sz w:val="24"/>
          <w:szCs w:val="24"/>
        </w:rPr>
        <w:t>Compressors for ice bank.</w:t>
      </w:r>
    </w:p>
    <w:p w14:paraId="05EF753F" w14:textId="6C8C53F7" w:rsidR="00312BDF" w:rsidRPr="00B12037" w:rsidRDefault="00312BDF" w:rsidP="002D05B5">
      <w:pPr>
        <w:rPr>
          <w:rFonts w:ascii="Arial" w:hAnsi="Arial" w:cs="Arial"/>
          <w:sz w:val="24"/>
          <w:szCs w:val="24"/>
        </w:rPr>
      </w:pPr>
      <w:r>
        <w:rPr>
          <w:rFonts w:ascii="Arial" w:hAnsi="Arial" w:cs="Arial"/>
          <w:sz w:val="24"/>
          <w:szCs w:val="24"/>
        </w:rPr>
        <w:t>The Ice Bank compressors can work together or independently depending on the available electricity produced.</w:t>
      </w:r>
    </w:p>
    <w:p w14:paraId="3AF74A8D" w14:textId="467B7BD1" w:rsidR="00F72070" w:rsidRDefault="00F72070" w:rsidP="00BD14CF">
      <w:pPr>
        <w:rPr>
          <w:rFonts w:ascii="Arial" w:hAnsi="Arial" w:cs="Arial"/>
          <w:sz w:val="24"/>
          <w:szCs w:val="24"/>
        </w:rPr>
      </w:pPr>
    </w:p>
    <w:p w14:paraId="56A9C7AF" w14:textId="6FA7B9A7" w:rsidR="002D05B5" w:rsidRDefault="002D05B5" w:rsidP="00BD14CF">
      <w:pPr>
        <w:rPr>
          <w:rFonts w:ascii="Arial" w:hAnsi="Arial" w:cs="Arial"/>
          <w:sz w:val="24"/>
          <w:szCs w:val="24"/>
        </w:rPr>
      </w:pPr>
    </w:p>
    <w:p w14:paraId="243B98F2" w14:textId="1D673E01" w:rsidR="002D05B5" w:rsidRDefault="002D05B5" w:rsidP="00BD14CF">
      <w:pPr>
        <w:rPr>
          <w:rFonts w:ascii="Arial" w:hAnsi="Arial" w:cs="Arial"/>
          <w:sz w:val="24"/>
          <w:szCs w:val="24"/>
        </w:rPr>
      </w:pPr>
    </w:p>
    <w:p w14:paraId="1CC267C9" w14:textId="69143F11" w:rsidR="002D05B5" w:rsidRDefault="002D05B5" w:rsidP="00BD14CF">
      <w:pPr>
        <w:rPr>
          <w:rFonts w:ascii="Arial" w:hAnsi="Arial" w:cs="Arial"/>
          <w:sz w:val="24"/>
          <w:szCs w:val="24"/>
        </w:rPr>
      </w:pPr>
    </w:p>
    <w:p w14:paraId="61738F3E" w14:textId="77777777" w:rsidR="002D05B5" w:rsidRDefault="002D05B5" w:rsidP="00BD14CF">
      <w:pPr>
        <w:rPr>
          <w:rFonts w:ascii="Arial" w:hAnsi="Arial" w:cs="Arial"/>
          <w:sz w:val="24"/>
          <w:szCs w:val="24"/>
        </w:rPr>
      </w:pPr>
    </w:p>
    <w:p w14:paraId="1A02D811" w14:textId="3A15C419" w:rsidR="000B7757" w:rsidRPr="00B12037" w:rsidRDefault="000B7757" w:rsidP="00BD14CF">
      <w:pPr>
        <w:rPr>
          <w:rFonts w:ascii="Arial" w:hAnsi="Arial" w:cs="Arial"/>
          <w:sz w:val="24"/>
          <w:szCs w:val="24"/>
        </w:rPr>
      </w:pPr>
      <w:r w:rsidRPr="00B12037">
        <w:rPr>
          <w:rFonts w:ascii="Arial" w:hAnsi="Arial" w:cs="Arial"/>
          <w:sz w:val="24"/>
          <w:szCs w:val="24"/>
        </w:rPr>
        <w:t>The batteries</w:t>
      </w:r>
      <w:r w:rsidR="007A0F24" w:rsidRPr="00B12037">
        <w:rPr>
          <w:rFonts w:ascii="Arial" w:hAnsi="Arial" w:cs="Arial"/>
          <w:sz w:val="24"/>
          <w:szCs w:val="24"/>
        </w:rPr>
        <w:t>, installed in 2021,</w:t>
      </w:r>
      <w:r w:rsidRPr="00B12037">
        <w:rPr>
          <w:rFonts w:ascii="Arial" w:hAnsi="Arial" w:cs="Arial"/>
          <w:sz w:val="24"/>
          <w:szCs w:val="24"/>
        </w:rPr>
        <w:t xml:space="preserve"> can store </w:t>
      </w:r>
      <w:r w:rsidR="006C55FB">
        <w:rPr>
          <w:rFonts w:ascii="Arial" w:hAnsi="Arial" w:cs="Arial"/>
          <w:sz w:val="24"/>
          <w:szCs w:val="24"/>
        </w:rPr>
        <w:t>7.7</w:t>
      </w:r>
      <w:r w:rsidRPr="00B12037">
        <w:rPr>
          <w:rFonts w:ascii="Arial" w:hAnsi="Arial" w:cs="Arial"/>
          <w:sz w:val="24"/>
          <w:szCs w:val="24"/>
        </w:rPr>
        <w:t>K</w:t>
      </w:r>
      <w:r w:rsidR="006C55FB">
        <w:rPr>
          <w:rFonts w:ascii="Arial" w:hAnsi="Arial" w:cs="Arial"/>
          <w:sz w:val="24"/>
          <w:szCs w:val="24"/>
        </w:rPr>
        <w:t>W</w:t>
      </w:r>
      <w:r w:rsidRPr="00B12037">
        <w:rPr>
          <w:rFonts w:ascii="Arial" w:hAnsi="Arial" w:cs="Arial"/>
          <w:sz w:val="24"/>
          <w:szCs w:val="24"/>
        </w:rPr>
        <w:t xml:space="preserve">h </w:t>
      </w:r>
    </w:p>
    <w:p w14:paraId="5106F3EF" w14:textId="0C9E5B2F" w:rsidR="00B12037" w:rsidRPr="00B12037" w:rsidRDefault="00B12037" w:rsidP="00BD14CF">
      <w:pPr>
        <w:rPr>
          <w:rFonts w:ascii="Arial" w:hAnsi="Arial" w:cs="Arial"/>
          <w:sz w:val="24"/>
          <w:szCs w:val="24"/>
        </w:rPr>
      </w:pPr>
      <w:r w:rsidRPr="00B12037">
        <w:rPr>
          <w:rFonts w:ascii="Arial" w:hAnsi="Arial" w:cs="Arial"/>
          <w:noProof/>
          <w:sz w:val="24"/>
          <w:szCs w:val="24"/>
        </w:rPr>
        <w:drawing>
          <wp:inline distT="0" distB="0" distL="0" distR="0" wp14:anchorId="0ADB6B69" wp14:editId="49027681">
            <wp:extent cx="3738201" cy="2803571"/>
            <wp:effectExtent l="0" t="2858" r="6033" b="6032"/>
            <wp:docPr id="8" name="Picture 8" descr="A picture containing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electronic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42874" cy="2957072"/>
                    </a:xfrm>
                    <a:prstGeom prst="rect">
                      <a:avLst/>
                    </a:prstGeom>
                  </pic:spPr>
                </pic:pic>
              </a:graphicData>
            </a:graphic>
          </wp:inline>
        </w:drawing>
      </w:r>
    </w:p>
    <w:p w14:paraId="0DE82605" w14:textId="718E7859" w:rsidR="00B12037" w:rsidRDefault="008249C7" w:rsidP="00D3581E">
      <w:pPr>
        <w:ind w:left="720" w:firstLine="720"/>
        <w:rPr>
          <w:rFonts w:ascii="Arial" w:hAnsi="Arial" w:cs="Arial"/>
          <w:sz w:val="24"/>
          <w:szCs w:val="24"/>
        </w:rPr>
      </w:pPr>
      <w:r>
        <w:rPr>
          <w:rFonts w:ascii="Arial" w:hAnsi="Arial" w:cs="Arial"/>
          <w:sz w:val="24"/>
          <w:szCs w:val="24"/>
        </w:rPr>
        <w:t>Battery storage</w:t>
      </w:r>
    </w:p>
    <w:p w14:paraId="24D18C6D" w14:textId="77777777" w:rsidR="002D05B5" w:rsidRDefault="002D05B5" w:rsidP="002D05B5">
      <w:pPr>
        <w:rPr>
          <w:rFonts w:ascii="Arial" w:hAnsi="Arial" w:cs="Arial"/>
          <w:sz w:val="24"/>
          <w:szCs w:val="24"/>
        </w:rPr>
      </w:pPr>
      <w:r>
        <w:rPr>
          <w:rFonts w:ascii="Arial" w:hAnsi="Arial" w:cs="Arial"/>
          <w:sz w:val="24"/>
          <w:szCs w:val="24"/>
        </w:rPr>
        <w:t>The batteries will charge until full and only then will electricity be diverted for export to the Grid. If the on farm electricity demand is higher than the PV production then the batteries will discharge to help before drawing from the Grid.</w:t>
      </w:r>
    </w:p>
    <w:p w14:paraId="486F6E71" w14:textId="77777777" w:rsidR="008249C7" w:rsidRDefault="008249C7" w:rsidP="00BD14CF">
      <w:pPr>
        <w:rPr>
          <w:rFonts w:ascii="Arial" w:hAnsi="Arial" w:cs="Arial"/>
          <w:sz w:val="24"/>
          <w:szCs w:val="24"/>
        </w:rPr>
      </w:pPr>
    </w:p>
    <w:p w14:paraId="7E522BD0" w14:textId="5B48D56F" w:rsidR="006C55FB" w:rsidRDefault="006C55FB" w:rsidP="006C55FB">
      <w:pPr>
        <w:spacing w:after="0" w:line="240" w:lineRule="auto"/>
        <w:rPr>
          <w:rFonts w:ascii="Times New Roman" w:eastAsia="Times New Roman" w:hAnsi="Times New Roman" w:cs="Times New Roman"/>
          <w:sz w:val="24"/>
          <w:szCs w:val="24"/>
          <w:lang w:eastAsia="en-GB"/>
        </w:rPr>
      </w:pPr>
      <w:r w:rsidRPr="006C55FB">
        <w:rPr>
          <w:rFonts w:ascii="Times New Roman" w:eastAsia="Times New Roman" w:hAnsi="Times New Roman" w:cs="Times New Roman"/>
          <w:sz w:val="24"/>
          <w:szCs w:val="24"/>
          <w:lang w:eastAsia="en-GB"/>
        </w:rPr>
        <w:fldChar w:fldCharType="begin"/>
      </w:r>
      <w:r w:rsidR="003C1262">
        <w:rPr>
          <w:rFonts w:ascii="Times New Roman" w:eastAsia="Times New Roman" w:hAnsi="Times New Roman" w:cs="Times New Roman"/>
          <w:sz w:val="24"/>
          <w:szCs w:val="24"/>
          <w:lang w:eastAsia="en-GB"/>
        </w:rPr>
        <w:instrText xml:space="preserve"> INCLUDEPICTURE "C:\\var\\folders\\qb\\8pnvhrn13wg1wzqry0xslc940000gn\\T\\com.microsoft.Word\\WebArchiveCopyPasteTempFiles\\2Q==" \* MERGEFORMAT </w:instrText>
      </w:r>
      <w:r w:rsidRPr="006C55FB">
        <w:rPr>
          <w:rFonts w:ascii="Times New Roman" w:eastAsia="Times New Roman" w:hAnsi="Times New Roman" w:cs="Times New Roman"/>
          <w:sz w:val="24"/>
          <w:szCs w:val="24"/>
          <w:lang w:eastAsia="en-GB"/>
        </w:rPr>
        <w:fldChar w:fldCharType="separate"/>
      </w:r>
      <w:r w:rsidRPr="006C55FB">
        <w:rPr>
          <w:rFonts w:ascii="Times New Roman" w:eastAsia="Times New Roman" w:hAnsi="Times New Roman" w:cs="Times New Roman"/>
          <w:noProof/>
          <w:sz w:val="24"/>
          <w:szCs w:val="24"/>
          <w:lang w:eastAsia="en-GB"/>
        </w:rPr>
        <w:drawing>
          <wp:inline distT="0" distB="0" distL="0" distR="0" wp14:anchorId="4DC7A001" wp14:editId="4157F63F">
            <wp:extent cx="4359349" cy="2459679"/>
            <wp:effectExtent l="0" t="0" r="0" b="4445"/>
            <wp:docPr id="29" name="Picture 29" descr="Fronius Solar.web - PV system monitoring for insta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onius Solar.web - PV system monitoring for install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9392" cy="2465346"/>
                    </a:xfrm>
                    <a:prstGeom prst="rect">
                      <a:avLst/>
                    </a:prstGeom>
                    <a:noFill/>
                    <a:ln>
                      <a:noFill/>
                    </a:ln>
                  </pic:spPr>
                </pic:pic>
              </a:graphicData>
            </a:graphic>
          </wp:inline>
        </w:drawing>
      </w:r>
      <w:r w:rsidRPr="006C55FB">
        <w:rPr>
          <w:rFonts w:ascii="Times New Roman" w:eastAsia="Times New Roman" w:hAnsi="Times New Roman" w:cs="Times New Roman"/>
          <w:sz w:val="24"/>
          <w:szCs w:val="24"/>
          <w:lang w:eastAsia="en-GB"/>
        </w:rPr>
        <w:fldChar w:fldCharType="end"/>
      </w:r>
    </w:p>
    <w:p w14:paraId="0B4A6978" w14:textId="30790363" w:rsidR="006C55FB" w:rsidRPr="006C55FB" w:rsidRDefault="006C55FB" w:rsidP="006C55FB">
      <w:pPr>
        <w:spacing w:after="0" w:line="240" w:lineRule="auto"/>
        <w:rPr>
          <w:rFonts w:ascii="Arial" w:eastAsia="Times New Roman" w:hAnsi="Arial" w:cs="Arial"/>
          <w:sz w:val="24"/>
          <w:szCs w:val="24"/>
          <w:lang w:eastAsia="en-GB"/>
        </w:rPr>
      </w:pPr>
    </w:p>
    <w:p w14:paraId="79CF07A8" w14:textId="2C32A8BD" w:rsidR="00F72070" w:rsidRDefault="006C55FB" w:rsidP="00BD14CF">
      <w:pPr>
        <w:rPr>
          <w:rFonts w:ascii="Arial" w:hAnsi="Arial" w:cs="Arial"/>
          <w:noProof/>
          <w:sz w:val="24"/>
          <w:szCs w:val="24"/>
        </w:rPr>
      </w:pPr>
      <w:r>
        <w:rPr>
          <w:rFonts w:ascii="Arial" w:hAnsi="Arial" w:cs="Arial"/>
          <w:noProof/>
          <w:sz w:val="24"/>
          <w:szCs w:val="24"/>
        </w:rPr>
        <w:t>Gene uses an app called SolarWeb to monitor real time system performance and data recordig.</w:t>
      </w:r>
      <w:r w:rsidR="00D3581E">
        <w:rPr>
          <w:rFonts w:ascii="Arial" w:hAnsi="Arial" w:cs="Arial"/>
          <w:noProof/>
          <w:sz w:val="24"/>
          <w:szCs w:val="24"/>
        </w:rPr>
        <w:t xml:space="preserve"> This provides a wealth of data including power production, usage and export</w:t>
      </w:r>
      <w:r w:rsidR="00312BDF">
        <w:rPr>
          <w:rFonts w:ascii="Arial" w:hAnsi="Arial" w:cs="Arial"/>
          <w:noProof/>
          <w:sz w:val="24"/>
          <w:szCs w:val="24"/>
        </w:rPr>
        <w:t>.</w:t>
      </w:r>
      <w:r w:rsidR="00D3581E">
        <w:rPr>
          <w:rFonts w:ascii="Arial" w:hAnsi="Arial" w:cs="Arial"/>
          <w:noProof/>
          <w:sz w:val="24"/>
          <w:szCs w:val="24"/>
        </w:rPr>
        <w:t xml:space="preserve"> </w:t>
      </w:r>
      <w:r w:rsidR="00312BDF">
        <w:rPr>
          <w:rFonts w:ascii="Arial" w:hAnsi="Arial" w:cs="Arial"/>
          <w:noProof/>
          <w:sz w:val="24"/>
          <w:szCs w:val="24"/>
        </w:rPr>
        <w:t>It even keeps a record of the local weather conditions.</w:t>
      </w:r>
    </w:p>
    <w:p w14:paraId="37FAB00B" w14:textId="62B570E0" w:rsidR="00BD14CF" w:rsidRDefault="00BD14CF" w:rsidP="00BD14CF">
      <w:pPr>
        <w:rPr>
          <w:rFonts w:ascii="Arial" w:hAnsi="Arial" w:cs="Arial"/>
          <w:sz w:val="24"/>
          <w:szCs w:val="24"/>
        </w:rPr>
      </w:pPr>
    </w:p>
    <w:p w14:paraId="48676DED" w14:textId="77777777" w:rsidR="002D05B5" w:rsidRDefault="002D05B5" w:rsidP="00BD14CF">
      <w:pPr>
        <w:rPr>
          <w:rFonts w:ascii="Arial" w:hAnsi="Arial" w:cs="Arial"/>
          <w:sz w:val="24"/>
          <w:szCs w:val="24"/>
        </w:rPr>
      </w:pPr>
    </w:p>
    <w:p w14:paraId="0534CBC6" w14:textId="77777777" w:rsidR="00D3581E" w:rsidRDefault="00D3581E" w:rsidP="00BD14CF">
      <w:pPr>
        <w:rPr>
          <w:rFonts w:ascii="Arial" w:hAnsi="Arial" w:cs="Arial"/>
          <w:sz w:val="24"/>
          <w:szCs w:val="24"/>
        </w:rPr>
      </w:pPr>
    </w:p>
    <w:p w14:paraId="4A3515B4" w14:textId="77777777" w:rsidR="00D3581E" w:rsidRDefault="00D3581E" w:rsidP="00BD14CF">
      <w:pPr>
        <w:rPr>
          <w:rFonts w:ascii="Arial" w:hAnsi="Arial" w:cs="Arial"/>
          <w:sz w:val="24"/>
          <w:szCs w:val="24"/>
        </w:rPr>
      </w:pPr>
    </w:p>
    <w:p w14:paraId="160B3E05" w14:textId="557A26F3" w:rsidR="00F468DB" w:rsidRPr="00934055" w:rsidRDefault="007F10B8" w:rsidP="00BD14CF">
      <w:pPr>
        <w:rPr>
          <w:rFonts w:ascii="Arial" w:hAnsi="Arial" w:cs="Arial"/>
          <w:sz w:val="28"/>
          <w:szCs w:val="28"/>
          <w:u w:val="single"/>
        </w:rPr>
      </w:pPr>
      <w:r w:rsidRPr="00934055">
        <w:rPr>
          <w:rFonts w:ascii="Arial" w:hAnsi="Arial" w:cs="Arial"/>
          <w:sz w:val="28"/>
          <w:szCs w:val="28"/>
          <w:u w:val="single"/>
        </w:rPr>
        <w:t>Day 2.</w:t>
      </w:r>
    </w:p>
    <w:p w14:paraId="69144E58" w14:textId="4B0E76BC" w:rsidR="007F10B8" w:rsidRDefault="007F10B8" w:rsidP="00BD14CF">
      <w:pPr>
        <w:rPr>
          <w:rFonts w:ascii="Arial" w:hAnsi="Arial" w:cs="Arial"/>
          <w:sz w:val="24"/>
          <w:szCs w:val="24"/>
        </w:rPr>
      </w:pPr>
    </w:p>
    <w:p w14:paraId="04EDF24D" w14:textId="7E787680" w:rsidR="007F10B8" w:rsidRDefault="007F10B8" w:rsidP="00BD14CF">
      <w:pPr>
        <w:rPr>
          <w:rFonts w:ascii="Arial" w:hAnsi="Arial" w:cs="Arial"/>
          <w:sz w:val="24"/>
          <w:szCs w:val="24"/>
        </w:rPr>
      </w:pPr>
      <w:r>
        <w:rPr>
          <w:rFonts w:ascii="Arial" w:hAnsi="Arial" w:cs="Arial"/>
          <w:sz w:val="24"/>
          <w:szCs w:val="24"/>
        </w:rPr>
        <w:t xml:space="preserve">The next site I visited was </w:t>
      </w:r>
      <w:r w:rsidR="009E1092">
        <w:rPr>
          <w:rFonts w:ascii="Arial" w:hAnsi="Arial" w:cs="Arial"/>
          <w:sz w:val="24"/>
          <w:szCs w:val="24"/>
        </w:rPr>
        <w:t xml:space="preserve">David </w:t>
      </w:r>
      <w:r>
        <w:rPr>
          <w:rFonts w:ascii="Arial" w:hAnsi="Arial" w:cs="Arial"/>
          <w:sz w:val="24"/>
          <w:szCs w:val="24"/>
        </w:rPr>
        <w:t>Foran</w:t>
      </w:r>
      <w:r w:rsidR="009E1092">
        <w:rPr>
          <w:rFonts w:ascii="Arial" w:hAnsi="Arial" w:cs="Arial"/>
          <w:sz w:val="24"/>
          <w:szCs w:val="24"/>
        </w:rPr>
        <w:t>’s farm</w:t>
      </w:r>
      <w:r w:rsidR="00F2069D">
        <w:rPr>
          <w:rFonts w:ascii="Arial" w:hAnsi="Arial" w:cs="Arial"/>
          <w:sz w:val="24"/>
          <w:szCs w:val="24"/>
        </w:rPr>
        <w:t xml:space="preserve">. </w:t>
      </w:r>
      <w:r w:rsidR="009E1092">
        <w:rPr>
          <w:rFonts w:ascii="Arial" w:hAnsi="Arial" w:cs="Arial"/>
          <w:sz w:val="24"/>
          <w:szCs w:val="24"/>
        </w:rPr>
        <w:t>David</w:t>
      </w:r>
      <w:r w:rsidR="00F2069D">
        <w:rPr>
          <w:rFonts w:ascii="Arial" w:hAnsi="Arial" w:cs="Arial"/>
          <w:sz w:val="24"/>
          <w:szCs w:val="24"/>
        </w:rPr>
        <w:t xml:space="preserve"> milks a herd of 1</w:t>
      </w:r>
      <w:r w:rsidR="007E3BA1">
        <w:rPr>
          <w:rFonts w:ascii="Arial" w:hAnsi="Arial" w:cs="Arial"/>
          <w:sz w:val="24"/>
          <w:szCs w:val="24"/>
        </w:rPr>
        <w:t>6</w:t>
      </w:r>
      <w:r w:rsidR="00F2069D">
        <w:rPr>
          <w:rFonts w:ascii="Arial" w:hAnsi="Arial" w:cs="Arial"/>
          <w:sz w:val="24"/>
          <w:szCs w:val="24"/>
        </w:rPr>
        <w:t xml:space="preserve">0 cows and is about 30 minutes outside of Waterford. </w:t>
      </w:r>
      <w:r w:rsidR="009E1092">
        <w:rPr>
          <w:rFonts w:ascii="Arial" w:hAnsi="Arial" w:cs="Arial"/>
          <w:sz w:val="24"/>
          <w:szCs w:val="24"/>
        </w:rPr>
        <w:t xml:space="preserve">David </w:t>
      </w:r>
      <w:r w:rsidR="00F2069D">
        <w:rPr>
          <w:rFonts w:ascii="Arial" w:hAnsi="Arial" w:cs="Arial"/>
          <w:sz w:val="24"/>
          <w:szCs w:val="24"/>
        </w:rPr>
        <w:t xml:space="preserve">is a cousin of Pat from the first site and was impressed by the potential of system that he agreed to install a similar system for himself. </w:t>
      </w:r>
    </w:p>
    <w:p w14:paraId="47AB371B" w14:textId="237DA106" w:rsidR="007F10B8" w:rsidRDefault="009E1092" w:rsidP="00BD14CF">
      <w:pPr>
        <w:rPr>
          <w:rFonts w:ascii="Arial" w:hAnsi="Arial" w:cs="Arial"/>
          <w:sz w:val="24"/>
          <w:szCs w:val="24"/>
        </w:rPr>
      </w:pPr>
      <w:r>
        <w:rPr>
          <w:rFonts w:ascii="Arial" w:hAnsi="Arial" w:cs="Arial"/>
          <w:noProof/>
          <w:sz w:val="24"/>
          <w:szCs w:val="24"/>
        </w:rPr>
        <w:drawing>
          <wp:inline distT="0" distB="0" distL="0" distR="0" wp14:anchorId="48423716" wp14:editId="2C49B9E6">
            <wp:extent cx="2679405" cy="2207147"/>
            <wp:effectExtent l="0" t="0" r="635" b="3175"/>
            <wp:docPr id="14" name="Picture 14" descr="Two men standing in a field with cow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men standing in a field with cows in the background&#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33397" t="21861" r="16150" b="7159"/>
                    <a:stretch/>
                  </pic:blipFill>
                  <pic:spPr bwMode="auto">
                    <a:xfrm>
                      <a:off x="0" y="0"/>
                      <a:ext cx="2683180" cy="2210257"/>
                    </a:xfrm>
                    <a:prstGeom prst="rect">
                      <a:avLst/>
                    </a:prstGeom>
                    <a:ln>
                      <a:noFill/>
                    </a:ln>
                    <a:extLst>
                      <a:ext uri="{53640926-AAD7-44D8-BBD7-CCE9431645EC}">
                        <a14:shadowObscured xmlns:a14="http://schemas.microsoft.com/office/drawing/2010/main"/>
                      </a:ext>
                    </a:extLst>
                  </pic:spPr>
                </pic:pic>
              </a:graphicData>
            </a:graphic>
          </wp:inline>
        </w:drawing>
      </w:r>
      <w:r w:rsidR="00EE7E8C">
        <w:rPr>
          <w:rFonts w:ascii="Arial" w:hAnsi="Arial" w:cs="Arial"/>
          <w:noProof/>
          <w:sz w:val="24"/>
          <w:szCs w:val="24"/>
        </w:rPr>
        <w:drawing>
          <wp:inline distT="0" distB="0" distL="0" distR="0" wp14:anchorId="2597239F" wp14:editId="0A2A231B">
            <wp:extent cx="2933678" cy="2200423"/>
            <wp:effectExtent l="0" t="0" r="635" b="0"/>
            <wp:docPr id="13" name="Picture 13" descr="A fence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ence in a field&#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3107" cy="2222497"/>
                    </a:xfrm>
                    <a:prstGeom prst="rect">
                      <a:avLst/>
                    </a:prstGeom>
                  </pic:spPr>
                </pic:pic>
              </a:graphicData>
            </a:graphic>
          </wp:inline>
        </w:drawing>
      </w:r>
    </w:p>
    <w:p w14:paraId="6089BE74" w14:textId="6DB07C6F" w:rsidR="009E1092" w:rsidRDefault="009E1092" w:rsidP="00BD14CF">
      <w:pPr>
        <w:rPr>
          <w:rFonts w:ascii="Arial" w:hAnsi="Arial" w:cs="Arial"/>
          <w:sz w:val="24"/>
          <w:szCs w:val="24"/>
        </w:rPr>
      </w:pPr>
      <w:r>
        <w:rPr>
          <w:rFonts w:ascii="Arial" w:hAnsi="Arial" w:cs="Arial"/>
          <w:sz w:val="24"/>
          <w:szCs w:val="24"/>
        </w:rPr>
        <w:t>David Foran and Gene</w:t>
      </w:r>
      <w:r w:rsidRPr="009E1092">
        <w:rPr>
          <w:rFonts w:ascii="Arial" w:hAnsi="Arial" w:cs="Arial"/>
          <w:sz w:val="24"/>
          <w:szCs w:val="24"/>
        </w:rPr>
        <w:t xml:space="preserve"> </w:t>
      </w:r>
    </w:p>
    <w:p w14:paraId="1AFC80F6" w14:textId="5CE4E5BD" w:rsidR="009E1092" w:rsidRDefault="009E1092" w:rsidP="00BD14CF">
      <w:pPr>
        <w:rPr>
          <w:rFonts w:ascii="Arial" w:hAnsi="Arial" w:cs="Arial"/>
          <w:sz w:val="24"/>
          <w:szCs w:val="24"/>
        </w:rPr>
      </w:pPr>
      <w:r>
        <w:rPr>
          <w:rFonts w:ascii="Arial" w:hAnsi="Arial" w:cs="Arial"/>
          <w:sz w:val="24"/>
          <w:szCs w:val="24"/>
        </w:rPr>
        <w:t xml:space="preserve">The setup here is slightly different as they have used the panels to form a </w:t>
      </w:r>
      <w:r w:rsidR="002B7E08">
        <w:rPr>
          <w:rFonts w:ascii="Arial" w:hAnsi="Arial" w:cs="Arial"/>
          <w:sz w:val="24"/>
          <w:szCs w:val="24"/>
        </w:rPr>
        <w:t xml:space="preserve">150m </w:t>
      </w:r>
      <w:r>
        <w:rPr>
          <w:rFonts w:ascii="Arial" w:hAnsi="Arial" w:cs="Arial"/>
          <w:sz w:val="24"/>
          <w:szCs w:val="24"/>
        </w:rPr>
        <w:t xml:space="preserve">boundary </w:t>
      </w:r>
      <w:r w:rsidR="003E1D43">
        <w:rPr>
          <w:rFonts w:ascii="Arial" w:hAnsi="Arial" w:cs="Arial"/>
          <w:sz w:val="24"/>
          <w:szCs w:val="24"/>
        </w:rPr>
        <w:t xml:space="preserve">/ </w:t>
      </w:r>
      <w:r w:rsidR="003E1D43" w:rsidRPr="00D008ED">
        <w:rPr>
          <w:rFonts w:ascii="Arial" w:hAnsi="Arial" w:cs="Arial"/>
          <w:color w:val="000000" w:themeColor="text1"/>
          <w:sz w:val="24"/>
          <w:szCs w:val="24"/>
        </w:rPr>
        <w:t xml:space="preserve">fence </w:t>
      </w:r>
      <w:r>
        <w:rPr>
          <w:rFonts w:ascii="Arial" w:hAnsi="Arial" w:cs="Arial"/>
          <w:sz w:val="24"/>
          <w:szCs w:val="24"/>
        </w:rPr>
        <w:t>to a turn out paddock next to the yard.</w:t>
      </w:r>
    </w:p>
    <w:p w14:paraId="2C74433D" w14:textId="6C4C2398" w:rsidR="006C55FB" w:rsidRDefault="006C55FB" w:rsidP="006C55FB">
      <w:pPr>
        <w:pStyle w:val="Heading1"/>
        <w:numPr>
          <w:ilvl w:val="0"/>
          <w:numId w:val="0"/>
        </w:numPr>
        <w:rPr>
          <w:rFonts w:ascii="Arial" w:hAnsi="Arial" w:cs="Arial"/>
          <w:sz w:val="24"/>
          <w:szCs w:val="24"/>
        </w:rPr>
      </w:pPr>
    </w:p>
    <w:p w14:paraId="33C05A3F" w14:textId="2A8A838B" w:rsidR="00EE7E8C" w:rsidRPr="00EE7E8C" w:rsidRDefault="00EE7E8C" w:rsidP="00EE7E8C">
      <w:pPr>
        <w:spacing w:after="0" w:line="240" w:lineRule="auto"/>
        <w:rPr>
          <w:rFonts w:ascii="Times New Roman" w:eastAsia="Times New Roman" w:hAnsi="Times New Roman" w:cs="Times New Roman"/>
          <w:sz w:val="24"/>
          <w:szCs w:val="24"/>
          <w:lang w:eastAsia="en-GB"/>
        </w:rPr>
      </w:pPr>
      <w:r w:rsidRPr="00EE7E8C">
        <w:rPr>
          <w:rFonts w:ascii="Times New Roman" w:eastAsia="Times New Roman" w:hAnsi="Times New Roman" w:cs="Times New Roman"/>
          <w:sz w:val="24"/>
          <w:szCs w:val="24"/>
          <w:lang w:eastAsia="en-GB"/>
        </w:rPr>
        <w:fldChar w:fldCharType="begin"/>
      </w:r>
      <w:r w:rsidR="003C1262">
        <w:rPr>
          <w:rFonts w:ascii="Times New Roman" w:eastAsia="Times New Roman" w:hAnsi="Times New Roman" w:cs="Times New Roman"/>
          <w:sz w:val="24"/>
          <w:szCs w:val="24"/>
          <w:lang w:eastAsia="en-GB"/>
        </w:rPr>
        <w:instrText xml:space="preserve"> INCLUDEPICTURE "C:\\var\\folders\\qb\\8pnvhrn13wg1wzqry0xslc940000gn\\T\\com.microsoft.Word\\WebArchiveCopyPasteTempFiles\\Self-Consumption-PV-Plant-in-Waterford-Irland-1200x500.jpg" \* MERGEFORMAT </w:instrText>
      </w:r>
      <w:r w:rsidRPr="00EE7E8C">
        <w:rPr>
          <w:rFonts w:ascii="Times New Roman" w:eastAsia="Times New Roman" w:hAnsi="Times New Roman" w:cs="Times New Roman"/>
          <w:sz w:val="24"/>
          <w:szCs w:val="24"/>
          <w:lang w:eastAsia="en-GB"/>
        </w:rPr>
        <w:fldChar w:fldCharType="separate"/>
      </w:r>
      <w:r w:rsidRPr="00EE7E8C">
        <w:rPr>
          <w:rFonts w:ascii="Times New Roman" w:eastAsia="Times New Roman" w:hAnsi="Times New Roman" w:cs="Times New Roman"/>
          <w:noProof/>
          <w:sz w:val="24"/>
          <w:szCs w:val="24"/>
          <w:lang w:eastAsia="en-GB"/>
        </w:rPr>
        <w:drawing>
          <wp:inline distT="0" distB="0" distL="0" distR="0" wp14:anchorId="05D0BBC6" wp14:editId="0F721903">
            <wp:extent cx="5731510" cy="2387600"/>
            <wp:effectExtent l="0" t="0" r="0" b="0"/>
            <wp:docPr id="30" name="Picture 30" descr="A picture containing grass, outdoor, field, he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outdoor, field, her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387600"/>
                    </a:xfrm>
                    <a:prstGeom prst="rect">
                      <a:avLst/>
                    </a:prstGeom>
                    <a:noFill/>
                    <a:ln>
                      <a:noFill/>
                    </a:ln>
                  </pic:spPr>
                </pic:pic>
              </a:graphicData>
            </a:graphic>
          </wp:inline>
        </w:drawing>
      </w:r>
      <w:r w:rsidRPr="00EE7E8C">
        <w:rPr>
          <w:rFonts w:ascii="Times New Roman" w:eastAsia="Times New Roman" w:hAnsi="Times New Roman" w:cs="Times New Roman"/>
          <w:sz w:val="24"/>
          <w:szCs w:val="24"/>
          <w:lang w:eastAsia="en-GB"/>
        </w:rPr>
        <w:fldChar w:fldCharType="end"/>
      </w:r>
    </w:p>
    <w:p w14:paraId="6C64565D" w14:textId="77777777" w:rsidR="006C55FB" w:rsidRDefault="006C55FB" w:rsidP="006C55FB">
      <w:pPr>
        <w:pStyle w:val="Heading1"/>
        <w:numPr>
          <w:ilvl w:val="0"/>
          <w:numId w:val="0"/>
        </w:numPr>
        <w:ind w:left="432" w:hanging="432"/>
        <w:rPr>
          <w:rFonts w:ascii="Arial" w:hAnsi="Arial" w:cs="Arial"/>
          <w:sz w:val="24"/>
          <w:szCs w:val="24"/>
        </w:rPr>
      </w:pPr>
    </w:p>
    <w:p w14:paraId="49A483A4" w14:textId="77777777" w:rsidR="006C55FB" w:rsidRDefault="006C55FB" w:rsidP="006C55FB">
      <w:pPr>
        <w:pStyle w:val="Heading1"/>
        <w:numPr>
          <w:ilvl w:val="0"/>
          <w:numId w:val="0"/>
        </w:numPr>
        <w:ind w:left="432" w:hanging="432"/>
        <w:rPr>
          <w:rFonts w:ascii="Arial" w:hAnsi="Arial" w:cs="Arial"/>
          <w:sz w:val="24"/>
          <w:szCs w:val="24"/>
        </w:rPr>
      </w:pPr>
    </w:p>
    <w:p w14:paraId="31A16794" w14:textId="35241D26" w:rsidR="00FD27B4" w:rsidRPr="006C55FB" w:rsidRDefault="00B8088D" w:rsidP="006C55FB">
      <w:pPr>
        <w:pStyle w:val="NoSpacing"/>
        <w:rPr>
          <w:rFonts w:ascii="Arial" w:eastAsiaTheme="majorEastAsia" w:hAnsi="Arial" w:cs="Arial"/>
          <w:color w:val="2E74B5" w:themeColor="accent1" w:themeShade="BF"/>
          <w:sz w:val="24"/>
          <w:szCs w:val="24"/>
        </w:rPr>
      </w:pPr>
      <w:r w:rsidRPr="006C55FB">
        <w:rPr>
          <w:rFonts w:ascii="Arial" w:hAnsi="Arial" w:cs="Arial"/>
          <w:sz w:val="24"/>
          <w:szCs w:val="24"/>
          <w:shd w:val="clear" w:color="auto" w:fill="FEFEFE"/>
          <w:lang w:eastAsia="en-GB"/>
        </w:rPr>
        <w:t xml:space="preserve">The system generated 27.5 MWh in 2020 which was half his total electricity consumption for the year. More importantly, 74% of the energy generated was consumed on the farm. </w:t>
      </w:r>
      <w:r w:rsidR="00344744" w:rsidRPr="006C55FB">
        <w:rPr>
          <w:rFonts w:ascii="Arial" w:hAnsi="Arial" w:cs="Arial"/>
          <w:sz w:val="24"/>
          <w:szCs w:val="24"/>
          <w:shd w:val="clear" w:color="auto" w:fill="FEFEFE"/>
          <w:lang w:eastAsia="en-GB"/>
        </w:rPr>
        <w:t xml:space="preserve">This meant David is 37% </w:t>
      </w:r>
      <w:r w:rsidR="00977A72" w:rsidRPr="006C55FB">
        <w:rPr>
          <w:rFonts w:ascii="Arial" w:hAnsi="Arial" w:cs="Arial"/>
          <w:sz w:val="24"/>
          <w:szCs w:val="24"/>
          <w:shd w:val="clear" w:color="auto" w:fill="FEFEFE"/>
          <w:lang w:eastAsia="en-GB"/>
        </w:rPr>
        <w:t>self-sufficient</w:t>
      </w:r>
      <w:r w:rsidR="00344744" w:rsidRPr="006C55FB">
        <w:rPr>
          <w:rFonts w:ascii="Arial" w:hAnsi="Arial" w:cs="Arial"/>
          <w:sz w:val="24"/>
          <w:szCs w:val="24"/>
          <w:shd w:val="clear" w:color="auto" w:fill="FEFEFE"/>
          <w:lang w:eastAsia="en-GB"/>
        </w:rPr>
        <w:t xml:space="preserve"> for electricity usage.</w:t>
      </w:r>
    </w:p>
    <w:p w14:paraId="6C62930E" w14:textId="1AC605D5" w:rsidR="00ED5443" w:rsidRPr="00344744" w:rsidRDefault="00B8088D" w:rsidP="007E3BA1">
      <w:pPr>
        <w:spacing w:after="0" w:line="240" w:lineRule="auto"/>
        <w:rPr>
          <w:rFonts w:ascii="Arial" w:eastAsia="Times New Roman" w:hAnsi="Arial" w:cs="Arial"/>
          <w:color w:val="0A0A0A"/>
          <w:sz w:val="24"/>
          <w:szCs w:val="24"/>
          <w:shd w:val="clear" w:color="auto" w:fill="FEFEFE"/>
          <w:lang w:eastAsia="en-GB"/>
        </w:rPr>
      </w:pPr>
      <w:r>
        <w:rPr>
          <w:rFonts w:ascii="Arial" w:eastAsia="Times New Roman" w:hAnsi="Arial" w:cs="Arial"/>
          <w:color w:val="0A0A0A"/>
          <w:sz w:val="24"/>
          <w:szCs w:val="24"/>
          <w:shd w:val="clear" w:color="auto" w:fill="FEFEFE"/>
          <w:lang w:eastAsia="en-GB"/>
        </w:rPr>
        <w:lastRenderedPageBreak/>
        <w:t xml:space="preserve">The majority of unused electricity produced is diverted to a </w:t>
      </w:r>
      <w:r w:rsidR="00FD27B4">
        <w:rPr>
          <w:rFonts w:ascii="Arial" w:eastAsia="Times New Roman" w:hAnsi="Arial" w:cs="Arial"/>
          <w:color w:val="0A0A0A"/>
          <w:sz w:val="24"/>
          <w:szCs w:val="24"/>
          <w:shd w:val="clear" w:color="auto" w:fill="FEFEFE"/>
          <w:lang w:eastAsia="en-GB"/>
        </w:rPr>
        <w:t>500-litre</w:t>
      </w:r>
      <w:r>
        <w:rPr>
          <w:rFonts w:ascii="Arial" w:eastAsia="Times New Roman" w:hAnsi="Arial" w:cs="Arial"/>
          <w:color w:val="0A0A0A"/>
          <w:sz w:val="24"/>
          <w:szCs w:val="24"/>
          <w:shd w:val="clear" w:color="auto" w:fill="FEFEFE"/>
          <w:lang w:eastAsia="en-GB"/>
        </w:rPr>
        <w:t xml:space="preserve"> hot water storage tank which is used for washing down after milking. The tank has 2 heating elements that can be switched on independently or together </w:t>
      </w:r>
      <w:r w:rsidR="009E24E3">
        <w:rPr>
          <w:rFonts w:ascii="Arial" w:eastAsia="Times New Roman" w:hAnsi="Arial" w:cs="Arial"/>
          <w:color w:val="0A0A0A"/>
          <w:sz w:val="24"/>
          <w:szCs w:val="24"/>
          <w:shd w:val="clear" w:color="auto" w:fill="FEFEFE"/>
          <w:lang w:eastAsia="en-GB"/>
        </w:rPr>
        <w:t>depending</w:t>
      </w:r>
      <w:r>
        <w:rPr>
          <w:rFonts w:ascii="Arial" w:eastAsia="Times New Roman" w:hAnsi="Arial" w:cs="Arial"/>
          <w:color w:val="0A0A0A"/>
          <w:sz w:val="24"/>
          <w:szCs w:val="24"/>
          <w:shd w:val="clear" w:color="auto" w:fill="FEFEFE"/>
          <w:lang w:eastAsia="en-GB"/>
        </w:rPr>
        <w:t xml:space="preserve"> on how much spare electricity is being produced. The water in the tank is kept at 80</w:t>
      </w:r>
      <w:r>
        <w:rPr>
          <w:rFonts w:ascii="Arial" w:eastAsia="Times New Roman" w:hAnsi="Arial" w:cs="Arial"/>
          <w:color w:val="0A0A0A"/>
          <w:sz w:val="24"/>
          <w:szCs w:val="24"/>
          <w:shd w:val="clear" w:color="auto" w:fill="FEFEFE"/>
          <w:lang w:eastAsia="en-GB"/>
        </w:rPr>
        <w:sym w:font="Symbol" w:char="F0B0"/>
      </w:r>
      <w:r w:rsidR="00FD27B4">
        <w:rPr>
          <w:rFonts w:ascii="Arial" w:eastAsia="Times New Roman" w:hAnsi="Arial" w:cs="Arial"/>
          <w:color w:val="0A0A0A"/>
          <w:sz w:val="24"/>
          <w:szCs w:val="24"/>
          <w:shd w:val="clear" w:color="auto" w:fill="FEFEFE"/>
          <w:lang w:eastAsia="en-GB"/>
        </w:rPr>
        <w:t>C</w:t>
      </w:r>
      <w:r w:rsidR="00ED5443">
        <w:rPr>
          <w:rFonts w:ascii="Arial" w:eastAsia="Times New Roman" w:hAnsi="Arial" w:cs="Arial"/>
          <w:color w:val="0A0A0A"/>
          <w:sz w:val="24"/>
          <w:szCs w:val="24"/>
          <w:shd w:val="clear" w:color="auto" w:fill="FEFEFE"/>
          <w:lang w:eastAsia="en-GB"/>
        </w:rPr>
        <w:t>.</w:t>
      </w:r>
    </w:p>
    <w:p w14:paraId="78A08454" w14:textId="0580E160" w:rsidR="007E3BA1" w:rsidRDefault="007E3BA1" w:rsidP="009E24E3">
      <w:pPr>
        <w:spacing w:after="0" w:line="240" w:lineRule="auto"/>
        <w:rPr>
          <w:rFonts w:ascii="Times New Roman" w:eastAsia="Times New Roman" w:hAnsi="Times New Roman" w:cs="Times New Roman"/>
          <w:sz w:val="24"/>
          <w:szCs w:val="24"/>
          <w:lang w:eastAsia="en-GB"/>
        </w:rPr>
      </w:pPr>
    </w:p>
    <w:p w14:paraId="73A96136" w14:textId="27D0EE35" w:rsidR="007E3BA1" w:rsidRDefault="00A70934" w:rsidP="009E24E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54F2AFE" wp14:editId="4D5A7300">
            <wp:extent cx="3188851" cy="34343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3287" cy="3568331"/>
                    </a:xfrm>
                    <a:prstGeom prst="rect">
                      <a:avLst/>
                    </a:prstGeom>
                  </pic:spPr>
                </pic:pic>
              </a:graphicData>
            </a:graphic>
          </wp:inline>
        </w:drawing>
      </w:r>
    </w:p>
    <w:p w14:paraId="1EB74DCC" w14:textId="77777777" w:rsidR="00344744" w:rsidRDefault="00344744" w:rsidP="009E24E3">
      <w:pPr>
        <w:spacing w:after="0" w:line="240" w:lineRule="auto"/>
        <w:rPr>
          <w:rFonts w:ascii="Arial" w:hAnsi="Arial" w:cs="Arial"/>
          <w:color w:val="000000" w:themeColor="text1"/>
          <w:sz w:val="24"/>
          <w:szCs w:val="24"/>
        </w:rPr>
      </w:pPr>
    </w:p>
    <w:p w14:paraId="4EF15A39" w14:textId="66C8262E" w:rsidR="00344744" w:rsidRDefault="00344744" w:rsidP="009E24E3">
      <w:pPr>
        <w:spacing w:after="0" w:line="240" w:lineRule="auto"/>
        <w:rPr>
          <w:rFonts w:ascii="Arial" w:hAnsi="Arial" w:cs="Arial"/>
          <w:color w:val="000000" w:themeColor="text1"/>
          <w:sz w:val="24"/>
          <w:szCs w:val="24"/>
        </w:rPr>
      </w:pPr>
      <w:r>
        <w:rPr>
          <w:rFonts w:ascii="Arial" w:hAnsi="Arial" w:cs="Arial"/>
          <w:color w:val="000000" w:themeColor="text1"/>
          <w:sz w:val="24"/>
          <w:szCs w:val="24"/>
        </w:rPr>
        <w:t>500 litre hot water tank.</w:t>
      </w:r>
    </w:p>
    <w:p w14:paraId="6E4C5A91" w14:textId="77777777" w:rsidR="00344744" w:rsidRDefault="00344744" w:rsidP="009E24E3">
      <w:pPr>
        <w:spacing w:after="0" w:line="240" w:lineRule="auto"/>
        <w:rPr>
          <w:rFonts w:ascii="Arial" w:hAnsi="Arial" w:cs="Arial"/>
          <w:color w:val="000000" w:themeColor="text1"/>
          <w:sz w:val="24"/>
          <w:szCs w:val="24"/>
        </w:rPr>
      </w:pPr>
    </w:p>
    <w:p w14:paraId="63E0719A" w14:textId="28A254A5" w:rsidR="00344744" w:rsidRDefault="00344744" w:rsidP="009E24E3">
      <w:pPr>
        <w:spacing w:after="0" w:line="240" w:lineRule="auto"/>
        <w:rPr>
          <w:rFonts w:ascii="Arial" w:eastAsia="Times New Roman" w:hAnsi="Arial" w:cs="Arial"/>
          <w:color w:val="FF0000"/>
          <w:sz w:val="24"/>
          <w:szCs w:val="24"/>
          <w:lang w:eastAsia="en-GB"/>
        </w:rPr>
      </w:pPr>
      <w:r>
        <w:rPr>
          <w:rFonts w:ascii="Arial" w:eastAsia="Times New Roman" w:hAnsi="Arial" w:cs="Arial"/>
          <w:color w:val="0A0A0A"/>
          <w:sz w:val="24"/>
          <w:szCs w:val="24"/>
          <w:shd w:val="clear" w:color="auto" w:fill="FEFEFE"/>
          <w:lang w:eastAsia="en-GB"/>
        </w:rPr>
        <w:t>David doesn’t currently have battery storage but it is something he plans to add soon to increase his self sufficiency.</w:t>
      </w:r>
    </w:p>
    <w:p w14:paraId="7696123C" w14:textId="77777777" w:rsidR="00ED5443" w:rsidRPr="00ED5443" w:rsidRDefault="00ED5443" w:rsidP="009E24E3">
      <w:pPr>
        <w:spacing w:after="0" w:line="240" w:lineRule="auto"/>
        <w:rPr>
          <w:rFonts w:ascii="Arial" w:eastAsia="Times New Roman" w:hAnsi="Arial" w:cs="Arial"/>
          <w:color w:val="FF0000"/>
          <w:sz w:val="24"/>
          <w:szCs w:val="24"/>
          <w:lang w:eastAsia="en-GB"/>
        </w:rPr>
      </w:pPr>
    </w:p>
    <w:p w14:paraId="3A004336" w14:textId="53CBE095" w:rsidR="00344744" w:rsidRDefault="00ED5443" w:rsidP="009E24E3">
      <w:pPr>
        <w:spacing w:after="0" w:line="240" w:lineRule="auto"/>
        <w:rPr>
          <w:rFonts w:ascii="Arial" w:hAnsi="Arial" w:cs="Arial"/>
          <w:color w:val="000000" w:themeColor="text1"/>
          <w:sz w:val="24"/>
          <w:szCs w:val="24"/>
        </w:rPr>
      </w:pPr>
      <w:r w:rsidRPr="009E24E3">
        <w:rPr>
          <w:rFonts w:ascii="Times New Roman" w:eastAsia="Times New Roman" w:hAnsi="Times New Roman" w:cs="Times New Roman"/>
          <w:sz w:val="24"/>
          <w:szCs w:val="24"/>
          <w:lang w:eastAsia="en-GB"/>
        </w:rPr>
        <w:fldChar w:fldCharType="begin"/>
      </w:r>
      <w:r w:rsidRPr="009E24E3">
        <w:rPr>
          <w:rFonts w:ascii="Times New Roman" w:eastAsia="Times New Roman" w:hAnsi="Times New Roman" w:cs="Times New Roman"/>
          <w:sz w:val="24"/>
          <w:szCs w:val="24"/>
          <w:lang w:eastAsia="en-GB"/>
        </w:rPr>
        <w:instrText xml:space="preserve"> INCLUDEPICTURE "https://sunstreamenergy.ie/assets/15-4-20-V2-cropped.jpg-1024x590.png" \* MERGEFORMATINET </w:instrText>
      </w:r>
      <w:r w:rsidRPr="009E24E3">
        <w:rPr>
          <w:rFonts w:ascii="Times New Roman" w:eastAsia="Times New Roman" w:hAnsi="Times New Roman" w:cs="Times New Roman"/>
          <w:sz w:val="24"/>
          <w:szCs w:val="24"/>
          <w:lang w:eastAsia="en-GB"/>
        </w:rPr>
        <w:fldChar w:fldCharType="separate"/>
      </w:r>
      <w:r w:rsidRPr="009E24E3">
        <w:rPr>
          <w:rFonts w:ascii="Times New Roman" w:eastAsia="Times New Roman" w:hAnsi="Times New Roman" w:cs="Times New Roman"/>
          <w:noProof/>
          <w:sz w:val="24"/>
          <w:szCs w:val="24"/>
          <w:lang w:eastAsia="en-GB"/>
        </w:rPr>
        <w:drawing>
          <wp:inline distT="0" distB="0" distL="0" distR="0" wp14:anchorId="4F73954F" wp14:editId="303C4490">
            <wp:extent cx="5414645" cy="2764391"/>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4687" cy="2835888"/>
                    </a:xfrm>
                    <a:prstGeom prst="rect">
                      <a:avLst/>
                    </a:prstGeom>
                    <a:noFill/>
                    <a:ln>
                      <a:noFill/>
                    </a:ln>
                  </pic:spPr>
                </pic:pic>
              </a:graphicData>
            </a:graphic>
          </wp:inline>
        </w:drawing>
      </w:r>
      <w:r w:rsidRPr="009E24E3">
        <w:rPr>
          <w:rFonts w:ascii="Times New Roman" w:eastAsia="Times New Roman" w:hAnsi="Times New Roman" w:cs="Times New Roman"/>
          <w:sz w:val="24"/>
          <w:szCs w:val="24"/>
          <w:lang w:eastAsia="en-GB"/>
        </w:rPr>
        <w:fldChar w:fldCharType="end"/>
      </w:r>
    </w:p>
    <w:p w14:paraId="42D2E8B7" w14:textId="77777777" w:rsidR="00344744" w:rsidRDefault="00344744" w:rsidP="009E24E3">
      <w:pPr>
        <w:spacing w:after="0" w:line="240" w:lineRule="auto"/>
        <w:rPr>
          <w:rFonts w:ascii="Arial" w:hAnsi="Arial" w:cs="Arial"/>
          <w:color w:val="000000" w:themeColor="text1"/>
          <w:sz w:val="24"/>
          <w:szCs w:val="24"/>
        </w:rPr>
      </w:pPr>
    </w:p>
    <w:p w14:paraId="0C0D75B7" w14:textId="77777777" w:rsidR="0030710A" w:rsidRDefault="0030710A" w:rsidP="009E24E3">
      <w:pPr>
        <w:spacing w:after="0" w:line="240" w:lineRule="auto"/>
        <w:rPr>
          <w:rFonts w:ascii="Arial" w:hAnsi="Arial" w:cs="Arial"/>
          <w:color w:val="000000" w:themeColor="text1"/>
          <w:sz w:val="24"/>
          <w:szCs w:val="24"/>
        </w:rPr>
      </w:pPr>
    </w:p>
    <w:p w14:paraId="747C1D94" w14:textId="39DA7028" w:rsidR="007E3BA1" w:rsidRDefault="009E24E3" w:rsidP="009E24E3">
      <w:pPr>
        <w:spacing w:after="0" w:line="240" w:lineRule="auto"/>
        <w:rPr>
          <w:rFonts w:ascii="Times New Roman" w:eastAsia="Times New Roman" w:hAnsi="Times New Roman" w:cs="Times New Roman"/>
          <w:sz w:val="24"/>
          <w:szCs w:val="24"/>
          <w:lang w:eastAsia="en-GB"/>
        </w:rPr>
      </w:pPr>
      <w:r>
        <w:rPr>
          <w:rFonts w:ascii="Arial" w:hAnsi="Arial" w:cs="Arial"/>
          <w:color w:val="000000" w:themeColor="text1"/>
          <w:sz w:val="24"/>
          <w:szCs w:val="24"/>
        </w:rPr>
        <w:t xml:space="preserve">David is able use nearly ¾ of the energy he produces as his energy consumption tracks his energy usage very </w:t>
      </w:r>
      <w:r w:rsidR="007E3BA1">
        <w:rPr>
          <w:rFonts w:ascii="Arial" w:hAnsi="Arial" w:cs="Arial"/>
          <w:color w:val="000000" w:themeColor="text1"/>
          <w:sz w:val="24"/>
          <w:szCs w:val="24"/>
        </w:rPr>
        <w:t>closely</w:t>
      </w:r>
      <w:r>
        <w:rPr>
          <w:rFonts w:ascii="Arial" w:hAnsi="Arial" w:cs="Arial"/>
          <w:color w:val="000000" w:themeColor="text1"/>
          <w:sz w:val="24"/>
          <w:szCs w:val="24"/>
        </w:rPr>
        <w:t xml:space="preserve"> </w:t>
      </w:r>
      <w:r w:rsidR="007E3BA1">
        <w:rPr>
          <w:rFonts w:ascii="Arial" w:hAnsi="Arial" w:cs="Arial"/>
          <w:color w:val="000000" w:themeColor="text1"/>
          <w:sz w:val="24"/>
          <w:szCs w:val="24"/>
        </w:rPr>
        <w:t xml:space="preserve">as shown in the graph </w:t>
      </w:r>
      <w:r w:rsidR="00ED5443">
        <w:rPr>
          <w:rFonts w:ascii="Arial" w:hAnsi="Arial" w:cs="Arial"/>
          <w:color w:val="000000" w:themeColor="text1"/>
          <w:sz w:val="24"/>
          <w:szCs w:val="24"/>
        </w:rPr>
        <w:t>above</w:t>
      </w:r>
      <w:r w:rsidR="007E3BA1">
        <w:rPr>
          <w:rFonts w:ascii="Arial" w:hAnsi="Arial" w:cs="Arial"/>
          <w:color w:val="000000" w:themeColor="text1"/>
          <w:sz w:val="24"/>
          <w:szCs w:val="24"/>
        </w:rPr>
        <w:t>.</w:t>
      </w:r>
      <w:r w:rsidR="007E3BA1" w:rsidRPr="007E3BA1">
        <w:rPr>
          <w:rFonts w:ascii="Times New Roman" w:eastAsia="Times New Roman" w:hAnsi="Times New Roman" w:cs="Times New Roman"/>
          <w:sz w:val="24"/>
          <w:szCs w:val="24"/>
          <w:lang w:eastAsia="en-GB"/>
        </w:rPr>
        <w:t xml:space="preserve"> </w:t>
      </w:r>
    </w:p>
    <w:p w14:paraId="168A7328" w14:textId="45791403" w:rsidR="00ED5443" w:rsidRPr="00934055" w:rsidRDefault="00ED5443" w:rsidP="009E24E3">
      <w:pPr>
        <w:spacing w:after="0" w:line="240" w:lineRule="auto"/>
        <w:rPr>
          <w:rFonts w:ascii="Arial" w:eastAsia="Times New Roman" w:hAnsi="Arial" w:cs="Arial"/>
          <w:sz w:val="28"/>
          <w:szCs w:val="28"/>
          <w:u w:val="single"/>
          <w:lang w:eastAsia="en-GB"/>
        </w:rPr>
      </w:pPr>
      <w:r w:rsidRPr="00934055">
        <w:rPr>
          <w:rFonts w:ascii="Arial" w:eastAsia="Times New Roman" w:hAnsi="Arial" w:cs="Arial"/>
          <w:sz w:val="28"/>
          <w:szCs w:val="28"/>
          <w:u w:val="single"/>
          <w:lang w:eastAsia="en-GB"/>
        </w:rPr>
        <w:lastRenderedPageBreak/>
        <w:t>Cost</w:t>
      </w:r>
      <w:r w:rsidR="00934055" w:rsidRPr="00934055">
        <w:rPr>
          <w:rFonts w:ascii="Arial" w:eastAsia="Times New Roman" w:hAnsi="Arial" w:cs="Arial"/>
          <w:sz w:val="28"/>
          <w:szCs w:val="28"/>
          <w:u w:val="single"/>
          <w:lang w:eastAsia="en-GB"/>
        </w:rPr>
        <w:t>s</w:t>
      </w:r>
    </w:p>
    <w:p w14:paraId="63DED825" w14:textId="7716F927" w:rsidR="00ED5443" w:rsidRPr="00934055" w:rsidRDefault="00ED5443" w:rsidP="009E24E3">
      <w:pPr>
        <w:spacing w:after="0" w:line="240" w:lineRule="auto"/>
        <w:rPr>
          <w:rFonts w:ascii="Arial" w:eastAsia="Times New Roman" w:hAnsi="Arial" w:cs="Arial"/>
          <w:sz w:val="24"/>
          <w:szCs w:val="24"/>
          <w:lang w:eastAsia="en-GB"/>
        </w:rPr>
      </w:pPr>
    </w:p>
    <w:p w14:paraId="476134B8" w14:textId="359D0C31" w:rsidR="00ED5443" w:rsidRPr="00934055" w:rsidRDefault="00ED5443" w:rsidP="009E24E3">
      <w:pPr>
        <w:spacing w:after="0" w:line="240" w:lineRule="auto"/>
        <w:rPr>
          <w:rFonts w:ascii="Arial" w:eastAsia="Times New Roman" w:hAnsi="Arial" w:cs="Arial"/>
          <w:sz w:val="24"/>
          <w:szCs w:val="24"/>
          <w:lang w:eastAsia="en-GB"/>
        </w:rPr>
      </w:pPr>
      <w:r w:rsidRPr="00934055">
        <w:rPr>
          <w:rFonts w:ascii="Arial" w:eastAsia="Times New Roman" w:hAnsi="Arial" w:cs="Arial"/>
          <w:sz w:val="24"/>
          <w:szCs w:val="24"/>
          <w:lang w:eastAsia="en-GB"/>
        </w:rPr>
        <w:t>Both systems were of a similar size and design</w:t>
      </w:r>
      <w:r w:rsidR="00CC3B7F" w:rsidRPr="00934055">
        <w:rPr>
          <w:rFonts w:ascii="Arial" w:eastAsia="Times New Roman" w:hAnsi="Arial" w:cs="Arial"/>
          <w:sz w:val="24"/>
          <w:szCs w:val="24"/>
          <w:lang w:eastAsia="en-GB"/>
        </w:rPr>
        <w:t>. The initial cost for the installation was approx. €48</w:t>
      </w:r>
      <w:r w:rsidR="0030710A" w:rsidRPr="00934055">
        <w:rPr>
          <w:rFonts w:ascii="Arial" w:eastAsia="Times New Roman" w:hAnsi="Arial" w:cs="Arial"/>
          <w:sz w:val="24"/>
          <w:szCs w:val="24"/>
          <w:lang w:eastAsia="en-GB"/>
        </w:rPr>
        <w:t>,000</w:t>
      </w:r>
      <w:r w:rsidR="00CC3B7F" w:rsidRPr="00934055">
        <w:rPr>
          <w:rFonts w:ascii="Arial" w:eastAsia="Times New Roman" w:hAnsi="Arial" w:cs="Arial"/>
          <w:sz w:val="24"/>
          <w:szCs w:val="24"/>
          <w:lang w:eastAsia="en-GB"/>
        </w:rPr>
        <w:t xml:space="preserve"> ex VAT. At the time of installation there were capital expenditure grants of about 33%.</w:t>
      </w:r>
      <w:r w:rsidR="0030710A" w:rsidRPr="00934055">
        <w:rPr>
          <w:rFonts w:ascii="Arial" w:eastAsia="Times New Roman" w:hAnsi="Arial" w:cs="Arial"/>
          <w:sz w:val="24"/>
          <w:szCs w:val="24"/>
          <w:lang w:eastAsia="en-GB"/>
        </w:rPr>
        <w:t xml:space="preserve"> Writing off 20% against income tax gives a NET cost of €25,000.</w:t>
      </w:r>
    </w:p>
    <w:p w14:paraId="64E976A3" w14:textId="6B7925F3" w:rsidR="0030710A" w:rsidRPr="00934055" w:rsidRDefault="0030710A" w:rsidP="009E24E3">
      <w:pPr>
        <w:spacing w:after="0" w:line="240" w:lineRule="auto"/>
        <w:rPr>
          <w:rFonts w:ascii="Arial" w:eastAsia="Times New Roman" w:hAnsi="Arial" w:cs="Arial"/>
          <w:sz w:val="24"/>
          <w:szCs w:val="24"/>
          <w:lang w:eastAsia="en-GB"/>
        </w:rPr>
      </w:pPr>
    </w:p>
    <w:p w14:paraId="21B1DA35" w14:textId="584961B1" w:rsidR="0030710A" w:rsidRPr="00934055" w:rsidRDefault="0030710A" w:rsidP="009E24E3">
      <w:pPr>
        <w:spacing w:after="0" w:line="240" w:lineRule="auto"/>
        <w:rPr>
          <w:rFonts w:ascii="Arial" w:eastAsia="Times New Roman" w:hAnsi="Arial" w:cs="Arial"/>
          <w:sz w:val="24"/>
          <w:szCs w:val="24"/>
          <w:lang w:eastAsia="en-GB"/>
        </w:rPr>
      </w:pPr>
      <w:r w:rsidRPr="00934055">
        <w:rPr>
          <w:rFonts w:ascii="Arial" w:eastAsia="Times New Roman" w:hAnsi="Arial" w:cs="Arial"/>
          <w:sz w:val="24"/>
          <w:szCs w:val="24"/>
          <w:lang w:eastAsia="en-GB"/>
        </w:rPr>
        <w:t xml:space="preserve">The estimated payback or the investment is about 4-5 years assuming 80-90% </w:t>
      </w:r>
      <w:r w:rsidR="005B46B4" w:rsidRPr="00934055">
        <w:rPr>
          <w:rFonts w:ascii="Arial" w:eastAsia="Times New Roman" w:hAnsi="Arial" w:cs="Arial"/>
          <w:sz w:val="24"/>
          <w:szCs w:val="24"/>
          <w:lang w:eastAsia="en-GB"/>
        </w:rPr>
        <w:t>self-usage</w:t>
      </w:r>
      <w:r w:rsidRPr="00934055">
        <w:rPr>
          <w:rFonts w:ascii="Arial" w:eastAsia="Times New Roman" w:hAnsi="Arial" w:cs="Arial"/>
          <w:sz w:val="24"/>
          <w:szCs w:val="24"/>
          <w:lang w:eastAsia="en-GB"/>
        </w:rPr>
        <w:t xml:space="preserve"> with a</w:t>
      </w:r>
      <w:r w:rsidR="009516E7" w:rsidRPr="00934055">
        <w:rPr>
          <w:rFonts w:ascii="Arial" w:eastAsia="Times New Roman" w:hAnsi="Arial" w:cs="Arial"/>
          <w:sz w:val="24"/>
          <w:szCs w:val="24"/>
          <w:lang w:eastAsia="en-GB"/>
        </w:rPr>
        <w:t>n</w:t>
      </w:r>
      <w:r w:rsidRPr="00934055">
        <w:rPr>
          <w:rFonts w:ascii="Arial" w:eastAsia="Times New Roman" w:hAnsi="Arial" w:cs="Arial"/>
          <w:sz w:val="24"/>
          <w:szCs w:val="24"/>
          <w:lang w:eastAsia="en-GB"/>
        </w:rPr>
        <w:t xml:space="preserve"> energy tariff of 25c per KWh and FIT (feed in tariff) of 14c per KWh. With the rising cost of </w:t>
      </w:r>
      <w:r w:rsidR="003A0947" w:rsidRPr="00934055">
        <w:rPr>
          <w:rFonts w:ascii="Arial" w:eastAsia="Times New Roman" w:hAnsi="Arial" w:cs="Arial"/>
          <w:sz w:val="24"/>
          <w:szCs w:val="24"/>
          <w:lang w:eastAsia="en-GB"/>
        </w:rPr>
        <w:t>energy,</w:t>
      </w:r>
      <w:r w:rsidRPr="00934055">
        <w:rPr>
          <w:rFonts w:ascii="Arial" w:eastAsia="Times New Roman" w:hAnsi="Arial" w:cs="Arial"/>
          <w:sz w:val="24"/>
          <w:szCs w:val="24"/>
          <w:lang w:eastAsia="en-GB"/>
        </w:rPr>
        <w:t xml:space="preserve"> the payback time could be considerably less.</w:t>
      </w:r>
    </w:p>
    <w:p w14:paraId="150E592F" w14:textId="62801E30" w:rsidR="0030710A" w:rsidRPr="00934055" w:rsidRDefault="0030710A" w:rsidP="009E24E3">
      <w:pPr>
        <w:spacing w:after="0" w:line="240" w:lineRule="auto"/>
        <w:rPr>
          <w:rFonts w:ascii="Arial" w:eastAsia="Times New Roman" w:hAnsi="Arial" w:cs="Arial"/>
          <w:sz w:val="24"/>
          <w:szCs w:val="24"/>
          <w:lang w:eastAsia="en-GB"/>
        </w:rPr>
      </w:pPr>
    </w:p>
    <w:p w14:paraId="1BA029EE" w14:textId="77777777" w:rsidR="00934055" w:rsidRPr="00934055" w:rsidRDefault="0030710A" w:rsidP="00934055">
      <w:pPr>
        <w:spacing w:after="0" w:line="240" w:lineRule="auto"/>
        <w:rPr>
          <w:rFonts w:ascii="Arial" w:eastAsia="Times New Roman" w:hAnsi="Arial" w:cs="Arial"/>
          <w:sz w:val="24"/>
          <w:szCs w:val="24"/>
          <w:lang w:eastAsia="en-GB"/>
        </w:rPr>
      </w:pPr>
      <w:r w:rsidRPr="00934055">
        <w:rPr>
          <w:rFonts w:ascii="Arial" w:eastAsia="Times New Roman" w:hAnsi="Arial" w:cs="Arial"/>
          <w:sz w:val="24"/>
          <w:szCs w:val="24"/>
          <w:lang w:eastAsia="en-GB"/>
        </w:rPr>
        <w:t xml:space="preserve">The installation costs were kept to a minimum as there were no additional works to be carried out to upgrade the grid connection at either site. </w:t>
      </w:r>
      <w:r w:rsidR="00934055" w:rsidRPr="00934055">
        <w:rPr>
          <w:rFonts w:ascii="Arial" w:eastAsia="Times New Roman" w:hAnsi="Arial" w:cs="Arial"/>
          <w:sz w:val="24"/>
          <w:szCs w:val="24"/>
          <w:lang w:eastAsia="en-GB"/>
        </w:rPr>
        <w:t>The ground works for the support structure and cable runs were done by Pat and David themselves.</w:t>
      </w:r>
    </w:p>
    <w:p w14:paraId="633E53B3" w14:textId="3144EF76" w:rsidR="00934055" w:rsidRDefault="00934055" w:rsidP="009E24E3">
      <w:pPr>
        <w:spacing w:after="0" w:line="240" w:lineRule="auto"/>
        <w:rPr>
          <w:rFonts w:ascii="Arial" w:eastAsia="Times New Roman" w:hAnsi="Arial" w:cs="Arial"/>
          <w:sz w:val="24"/>
          <w:szCs w:val="24"/>
          <w:lang w:eastAsia="en-GB"/>
        </w:rPr>
      </w:pPr>
    </w:p>
    <w:p w14:paraId="399A8EB5" w14:textId="77777777" w:rsidR="00934055" w:rsidRDefault="00934055" w:rsidP="009E24E3">
      <w:pPr>
        <w:spacing w:after="0" w:line="240" w:lineRule="auto"/>
        <w:rPr>
          <w:rFonts w:ascii="Arial" w:eastAsia="Times New Roman" w:hAnsi="Arial" w:cs="Arial"/>
          <w:sz w:val="24"/>
          <w:szCs w:val="24"/>
          <w:lang w:eastAsia="en-GB"/>
        </w:rPr>
      </w:pPr>
    </w:p>
    <w:p w14:paraId="0DF70753" w14:textId="51E364D5" w:rsidR="007E3BA1" w:rsidRPr="00934055" w:rsidRDefault="0030710A" w:rsidP="009E24E3">
      <w:pPr>
        <w:spacing w:after="0" w:line="240" w:lineRule="auto"/>
        <w:rPr>
          <w:rFonts w:ascii="Arial" w:eastAsia="Times New Roman" w:hAnsi="Arial" w:cs="Arial"/>
          <w:sz w:val="24"/>
          <w:szCs w:val="24"/>
          <w:lang w:eastAsia="en-GB"/>
        </w:rPr>
      </w:pPr>
      <w:r w:rsidRPr="00934055">
        <w:rPr>
          <w:rFonts w:ascii="Arial" w:eastAsia="Times New Roman" w:hAnsi="Arial" w:cs="Arial"/>
          <w:sz w:val="24"/>
          <w:szCs w:val="24"/>
          <w:lang w:eastAsia="en-GB"/>
        </w:rPr>
        <w:t>Problems with grid access and capacity can prove to be a major issue and make some installations prohibitively expensive.</w:t>
      </w:r>
      <w:r w:rsidR="003A0947" w:rsidRPr="00934055">
        <w:rPr>
          <w:rFonts w:ascii="Arial" w:eastAsia="Times New Roman" w:hAnsi="Arial" w:cs="Arial"/>
          <w:sz w:val="24"/>
          <w:szCs w:val="24"/>
          <w:lang w:eastAsia="en-GB"/>
        </w:rPr>
        <w:t xml:space="preserve"> </w:t>
      </w:r>
    </w:p>
    <w:p w14:paraId="75CB9A0E" w14:textId="77777777" w:rsidR="003A0947" w:rsidRDefault="003A0947" w:rsidP="009E1092">
      <w:pPr>
        <w:pStyle w:val="Heading1"/>
        <w:numPr>
          <w:ilvl w:val="0"/>
          <w:numId w:val="0"/>
        </w:numPr>
        <w:ind w:left="432" w:hanging="432"/>
        <w:rPr>
          <w:rFonts w:ascii="Arial" w:hAnsi="Arial" w:cs="Arial"/>
          <w:color w:val="auto"/>
          <w:sz w:val="24"/>
          <w:szCs w:val="24"/>
        </w:rPr>
      </w:pPr>
    </w:p>
    <w:p w14:paraId="5CAA97BD" w14:textId="77777777" w:rsidR="003A0947" w:rsidRDefault="003A0947" w:rsidP="009E1092">
      <w:pPr>
        <w:pStyle w:val="Heading1"/>
        <w:numPr>
          <w:ilvl w:val="0"/>
          <w:numId w:val="0"/>
        </w:numPr>
        <w:ind w:left="432" w:hanging="432"/>
        <w:rPr>
          <w:rFonts w:ascii="Arial" w:hAnsi="Arial" w:cs="Arial"/>
          <w:color w:val="auto"/>
          <w:sz w:val="24"/>
          <w:szCs w:val="24"/>
        </w:rPr>
      </w:pPr>
    </w:p>
    <w:p w14:paraId="72C92281" w14:textId="77777777" w:rsidR="003A0947" w:rsidRDefault="003A0947" w:rsidP="009E1092">
      <w:pPr>
        <w:pStyle w:val="Heading1"/>
        <w:numPr>
          <w:ilvl w:val="0"/>
          <w:numId w:val="0"/>
        </w:numPr>
        <w:ind w:left="432" w:hanging="432"/>
        <w:rPr>
          <w:rFonts w:ascii="Arial" w:hAnsi="Arial" w:cs="Arial"/>
          <w:color w:val="auto"/>
          <w:sz w:val="24"/>
          <w:szCs w:val="24"/>
        </w:rPr>
      </w:pPr>
    </w:p>
    <w:p w14:paraId="3D3E5EB0" w14:textId="77777777" w:rsidR="003A0947" w:rsidRDefault="003A0947" w:rsidP="009E1092">
      <w:pPr>
        <w:pStyle w:val="Heading1"/>
        <w:numPr>
          <w:ilvl w:val="0"/>
          <w:numId w:val="0"/>
        </w:numPr>
        <w:ind w:left="432" w:hanging="432"/>
        <w:rPr>
          <w:rFonts w:ascii="Arial" w:hAnsi="Arial" w:cs="Arial"/>
          <w:color w:val="auto"/>
          <w:sz w:val="24"/>
          <w:szCs w:val="24"/>
        </w:rPr>
      </w:pPr>
    </w:p>
    <w:p w14:paraId="0B44693D" w14:textId="77777777" w:rsidR="003A0947" w:rsidRDefault="003A0947" w:rsidP="009E1092">
      <w:pPr>
        <w:pStyle w:val="Heading1"/>
        <w:numPr>
          <w:ilvl w:val="0"/>
          <w:numId w:val="0"/>
        </w:numPr>
        <w:ind w:left="432" w:hanging="432"/>
        <w:rPr>
          <w:rFonts w:ascii="Arial" w:hAnsi="Arial" w:cs="Arial"/>
          <w:color w:val="auto"/>
          <w:sz w:val="24"/>
          <w:szCs w:val="24"/>
        </w:rPr>
      </w:pPr>
    </w:p>
    <w:p w14:paraId="63D78CC0" w14:textId="77777777" w:rsidR="003A0947" w:rsidRDefault="003A0947" w:rsidP="009E1092">
      <w:pPr>
        <w:pStyle w:val="Heading1"/>
        <w:numPr>
          <w:ilvl w:val="0"/>
          <w:numId w:val="0"/>
        </w:numPr>
        <w:ind w:left="432" w:hanging="432"/>
        <w:rPr>
          <w:rFonts w:ascii="Arial" w:hAnsi="Arial" w:cs="Arial"/>
          <w:color w:val="auto"/>
          <w:sz w:val="24"/>
          <w:szCs w:val="24"/>
        </w:rPr>
      </w:pPr>
    </w:p>
    <w:p w14:paraId="26F88208" w14:textId="77777777" w:rsidR="003A0947" w:rsidRDefault="003A0947" w:rsidP="009E1092">
      <w:pPr>
        <w:pStyle w:val="Heading1"/>
        <w:numPr>
          <w:ilvl w:val="0"/>
          <w:numId w:val="0"/>
        </w:numPr>
        <w:ind w:left="432" w:hanging="432"/>
        <w:rPr>
          <w:rFonts w:ascii="Arial" w:hAnsi="Arial" w:cs="Arial"/>
          <w:color w:val="auto"/>
          <w:sz w:val="24"/>
          <w:szCs w:val="24"/>
        </w:rPr>
      </w:pPr>
    </w:p>
    <w:p w14:paraId="0FCB711C" w14:textId="77777777" w:rsidR="003A0947" w:rsidRDefault="003A0947" w:rsidP="009E1092">
      <w:pPr>
        <w:pStyle w:val="Heading1"/>
        <w:numPr>
          <w:ilvl w:val="0"/>
          <w:numId w:val="0"/>
        </w:numPr>
        <w:ind w:left="432" w:hanging="432"/>
        <w:rPr>
          <w:rFonts w:ascii="Arial" w:hAnsi="Arial" w:cs="Arial"/>
          <w:color w:val="auto"/>
          <w:sz w:val="24"/>
          <w:szCs w:val="24"/>
        </w:rPr>
      </w:pPr>
    </w:p>
    <w:p w14:paraId="5DA896DC" w14:textId="77777777" w:rsidR="003A0947" w:rsidRDefault="003A0947" w:rsidP="009E1092">
      <w:pPr>
        <w:pStyle w:val="Heading1"/>
        <w:numPr>
          <w:ilvl w:val="0"/>
          <w:numId w:val="0"/>
        </w:numPr>
        <w:ind w:left="432" w:hanging="432"/>
        <w:rPr>
          <w:rFonts w:ascii="Arial" w:hAnsi="Arial" w:cs="Arial"/>
          <w:color w:val="auto"/>
          <w:sz w:val="24"/>
          <w:szCs w:val="24"/>
        </w:rPr>
      </w:pPr>
    </w:p>
    <w:p w14:paraId="32D9930A" w14:textId="77777777" w:rsidR="003A0947" w:rsidRDefault="003A0947" w:rsidP="009E1092">
      <w:pPr>
        <w:pStyle w:val="Heading1"/>
        <w:numPr>
          <w:ilvl w:val="0"/>
          <w:numId w:val="0"/>
        </w:numPr>
        <w:ind w:left="432" w:hanging="432"/>
        <w:rPr>
          <w:rFonts w:ascii="Arial" w:hAnsi="Arial" w:cs="Arial"/>
          <w:color w:val="auto"/>
          <w:sz w:val="24"/>
          <w:szCs w:val="24"/>
        </w:rPr>
      </w:pPr>
    </w:p>
    <w:p w14:paraId="47CD82D5" w14:textId="77777777" w:rsidR="003A0947" w:rsidRDefault="003A0947" w:rsidP="009E1092">
      <w:pPr>
        <w:pStyle w:val="Heading1"/>
        <w:numPr>
          <w:ilvl w:val="0"/>
          <w:numId w:val="0"/>
        </w:numPr>
        <w:ind w:left="432" w:hanging="432"/>
        <w:rPr>
          <w:rFonts w:ascii="Arial" w:hAnsi="Arial" w:cs="Arial"/>
          <w:color w:val="auto"/>
          <w:sz w:val="24"/>
          <w:szCs w:val="24"/>
        </w:rPr>
      </w:pPr>
    </w:p>
    <w:p w14:paraId="60799C2C" w14:textId="34692BB0" w:rsidR="003A0947" w:rsidRDefault="003A0947" w:rsidP="009E1092">
      <w:pPr>
        <w:pStyle w:val="Heading1"/>
        <w:numPr>
          <w:ilvl w:val="0"/>
          <w:numId w:val="0"/>
        </w:numPr>
        <w:ind w:left="432" w:hanging="432"/>
        <w:rPr>
          <w:rFonts w:ascii="Arial" w:hAnsi="Arial" w:cs="Arial"/>
          <w:color w:val="auto"/>
          <w:sz w:val="24"/>
          <w:szCs w:val="24"/>
        </w:rPr>
      </w:pPr>
    </w:p>
    <w:p w14:paraId="41BDC166" w14:textId="27B14451" w:rsidR="003A0947" w:rsidRDefault="003A0947" w:rsidP="003A0947"/>
    <w:p w14:paraId="56969E3B" w14:textId="4223F947" w:rsidR="003A0947" w:rsidRDefault="003A0947" w:rsidP="003A0947"/>
    <w:p w14:paraId="791EE3DE" w14:textId="3118BC00" w:rsidR="00934055" w:rsidRDefault="00934055" w:rsidP="003A0947"/>
    <w:p w14:paraId="1CF12BB0" w14:textId="77777777" w:rsidR="00934055" w:rsidRPr="003A0947" w:rsidRDefault="00934055" w:rsidP="003A0947"/>
    <w:p w14:paraId="3E7D1226" w14:textId="6B25B0B0" w:rsidR="007F10B8" w:rsidRDefault="007F10B8" w:rsidP="009E1092">
      <w:pPr>
        <w:pStyle w:val="Heading1"/>
        <w:numPr>
          <w:ilvl w:val="0"/>
          <w:numId w:val="0"/>
        </w:numPr>
        <w:ind w:left="432" w:hanging="432"/>
        <w:rPr>
          <w:rFonts w:ascii="Arial" w:hAnsi="Arial" w:cs="Arial"/>
          <w:color w:val="auto"/>
          <w:sz w:val="28"/>
          <w:szCs w:val="28"/>
        </w:rPr>
      </w:pPr>
      <w:r w:rsidRPr="00934055">
        <w:rPr>
          <w:rFonts w:ascii="Arial" w:hAnsi="Arial" w:cs="Arial"/>
          <w:color w:val="auto"/>
          <w:sz w:val="28"/>
          <w:szCs w:val="28"/>
        </w:rPr>
        <w:lastRenderedPageBreak/>
        <w:t>Next Steps</w:t>
      </w:r>
    </w:p>
    <w:p w14:paraId="1FF84128" w14:textId="77777777" w:rsidR="00934055" w:rsidRPr="00934055" w:rsidRDefault="00934055" w:rsidP="00934055"/>
    <w:p w14:paraId="186733BA" w14:textId="5AC40CFF" w:rsidR="00ED60A6" w:rsidRDefault="003A0947">
      <w:pPr>
        <w:rPr>
          <w:rFonts w:ascii="Arial" w:hAnsi="Arial" w:cs="Arial"/>
          <w:color w:val="000000" w:themeColor="text1"/>
          <w:sz w:val="24"/>
          <w:szCs w:val="24"/>
        </w:rPr>
      </w:pPr>
      <w:r>
        <w:rPr>
          <w:rFonts w:ascii="Arial" w:hAnsi="Arial" w:cs="Arial"/>
          <w:color w:val="000000" w:themeColor="text1"/>
          <w:sz w:val="24"/>
          <w:szCs w:val="24"/>
        </w:rPr>
        <w:t>As we aren’t a dairy farm</w:t>
      </w:r>
      <w:r w:rsidR="004C02C3">
        <w:rPr>
          <w:rFonts w:ascii="Arial" w:hAnsi="Arial" w:cs="Arial"/>
          <w:color w:val="000000" w:themeColor="text1"/>
          <w:sz w:val="24"/>
          <w:szCs w:val="24"/>
        </w:rPr>
        <w:t>,</w:t>
      </w:r>
      <w:r>
        <w:rPr>
          <w:rFonts w:ascii="Arial" w:hAnsi="Arial" w:cs="Arial"/>
          <w:color w:val="000000" w:themeColor="text1"/>
          <w:sz w:val="24"/>
          <w:szCs w:val="24"/>
        </w:rPr>
        <w:t xml:space="preserve"> we wouldn’t benefit from the peak energy production in the morning and evening, however </w:t>
      </w:r>
      <w:r w:rsidR="00ED60A6">
        <w:rPr>
          <w:rFonts w:ascii="Arial" w:hAnsi="Arial" w:cs="Arial"/>
          <w:color w:val="000000" w:themeColor="text1"/>
          <w:sz w:val="24"/>
          <w:szCs w:val="24"/>
        </w:rPr>
        <w:t xml:space="preserve">it </w:t>
      </w:r>
      <w:r w:rsidR="006C6B69">
        <w:rPr>
          <w:rFonts w:ascii="Arial" w:hAnsi="Arial" w:cs="Arial"/>
          <w:color w:val="000000" w:themeColor="text1"/>
          <w:sz w:val="24"/>
          <w:szCs w:val="24"/>
        </w:rPr>
        <w:t xml:space="preserve">may </w:t>
      </w:r>
      <w:r w:rsidR="00ED60A6">
        <w:rPr>
          <w:rFonts w:ascii="Arial" w:hAnsi="Arial" w:cs="Arial"/>
          <w:color w:val="000000" w:themeColor="text1"/>
          <w:sz w:val="24"/>
          <w:szCs w:val="24"/>
        </w:rPr>
        <w:t xml:space="preserve">be of benefit to our planned diversification project, some further investigation into the energy requirements and estimated daily energy profiles is needed. </w:t>
      </w:r>
      <w:r w:rsidR="00312BDF">
        <w:rPr>
          <w:rFonts w:ascii="Arial" w:hAnsi="Arial" w:cs="Arial"/>
          <w:color w:val="000000" w:themeColor="text1"/>
          <w:sz w:val="24"/>
          <w:szCs w:val="24"/>
        </w:rPr>
        <w:t xml:space="preserve">An Energy Plan </w:t>
      </w:r>
      <w:r w:rsidR="00C40BE1">
        <w:rPr>
          <w:rFonts w:ascii="Arial" w:hAnsi="Arial" w:cs="Arial"/>
          <w:color w:val="000000" w:themeColor="text1"/>
          <w:sz w:val="24"/>
          <w:szCs w:val="24"/>
        </w:rPr>
        <w:t>will form an integral part of our planning application.</w:t>
      </w:r>
    </w:p>
    <w:p w14:paraId="14E301C0" w14:textId="57DA0619" w:rsidR="006C6B69" w:rsidRPr="004E0812" w:rsidRDefault="004E0812">
      <w:pPr>
        <w:rPr>
          <w:rFonts w:ascii="Arial" w:hAnsi="Arial" w:cs="Arial"/>
          <w:color w:val="000000" w:themeColor="text1"/>
          <w:sz w:val="24"/>
          <w:szCs w:val="24"/>
        </w:rPr>
      </w:pPr>
      <w:r w:rsidRPr="004E0812">
        <w:rPr>
          <w:rFonts w:ascii="Arial" w:hAnsi="Arial" w:cs="Arial"/>
          <w:color w:val="000000" w:themeColor="text1"/>
          <w:sz w:val="24"/>
          <w:szCs w:val="24"/>
        </w:rPr>
        <w:t xml:space="preserve">I am </w:t>
      </w:r>
      <w:r>
        <w:rPr>
          <w:rFonts w:ascii="Arial" w:hAnsi="Arial" w:cs="Arial"/>
          <w:color w:val="000000" w:themeColor="text1"/>
          <w:sz w:val="24"/>
          <w:szCs w:val="24"/>
        </w:rPr>
        <w:t>currently in the process of comparing quotes and payback times for several different systems for use within our diversification project</w:t>
      </w:r>
    </w:p>
    <w:p w14:paraId="6640BC4B" w14:textId="04C29C0F" w:rsidR="007F10B8" w:rsidRDefault="00ED60A6">
      <w:pPr>
        <w:rPr>
          <w:rFonts w:ascii="Arial" w:hAnsi="Arial" w:cs="Arial"/>
          <w:color w:val="000000" w:themeColor="text1"/>
          <w:sz w:val="24"/>
          <w:szCs w:val="24"/>
        </w:rPr>
      </w:pPr>
      <w:r>
        <w:rPr>
          <w:rFonts w:ascii="Arial" w:hAnsi="Arial" w:cs="Arial"/>
          <w:color w:val="000000" w:themeColor="text1"/>
          <w:sz w:val="24"/>
          <w:szCs w:val="24"/>
        </w:rPr>
        <w:t xml:space="preserve">It was obvious that to get the most out of any PV installation maximising </w:t>
      </w:r>
      <w:r w:rsidR="004C02C3">
        <w:rPr>
          <w:rFonts w:ascii="Arial" w:hAnsi="Arial" w:cs="Arial"/>
          <w:color w:val="000000" w:themeColor="text1"/>
          <w:sz w:val="24"/>
          <w:szCs w:val="24"/>
        </w:rPr>
        <w:t>self-usage</w:t>
      </w:r>
      <w:r>
        <w:rPr>
          <w:rFonts w:ascii="Arial" w:hAnsi="Arial" w:cs="Arial"/>
          <w:color w:val="000000" w:themeColor="text1"/>
          <w:sz w:val="24"/>
          <w:szCs w:val="24"/>
        </w:rPr>
        <w:t xml:space="preserve"> is a must. Since returning from Ireland I have ordered a battery storage system </w:t>
      </w:r>
      <w:r w:rsidR="004C02C3">
        <w:rPr>
          <w:rFonts w:ascii="Arial" w:hAnsi="Arial" w:cs="Arial"/>
          <w:color w:val="000000" w:themeColor="text1"/>
          <w:sz w:val="24"/>
          <w:szCs w:val="24"/>
        </w:rPr>
        <w:t xml:space="preserve">for our roof mounted PV system </w:t>
      </w:r>
      <w:r>
        <w:rPr>
          <w:rFonts w:ascii="Arial" w:hAnsi="Arial" w:cs="Arial"/>
          <w:color w:val="000000" w:themeColor="text1"/>
          <w:sz w:val="24"/>
          <w:szCs w:val="24"/>
        </w:rPr>
        <w:t xml:space="preserve">which is scheduled </w:t>
      </w:r>
      <w:r w:rsidR="003B5780" w:rsidRPr="003A0947">
        <w:rPr>
          <w:rFonts w:ascii="Arial" w:hAnsi="Arial" w:cs="Arial"/>
          <w:color w:val="000000" w:themeColor="text1"/>
          <w:sz w:val="24"/>
          <w:szCs w:val="24"/>
        </w:rPr>
        <w:t>to</w:t>
      </w:r>
      <w:r>
        <w:rPr>
          <w:rFonts w:ascii="Arial" w:hAnsi="Arial" w:cs="Arial"/>
          <w:color w:val="000000" w:themeColor="text1"/>
          <w:sz w:val="24"/>
          <w:szCs w:val="24"/>
        </w:rPr>
        <w:t xml:space="preserve"> be</w:t>
      </w:r>
      <w:r w:rsidR="003B5780" w:rsidRPr="003A0947">
        <w:rPr>
          <w:rFonts w:ascii="Arial" w:hAnsi="Arial" w:cs="Arial"/>
          <w:color w:val="000000" w:themeColor="text1"/>
          <w:sz w:val="24"/>
          <w:szCs w:val="24"/>
        </w:rPr>
        <w:t xml:space="preserve"> in</w:t>
      </w:r>
      <w:r>
        <w:rPr>
          <w:rFonts w:ascii="Arial" w:hAnsi="Arial" w:cs="Arial"/>
          <w:color w:val="000000" w:themeColor="text1"/>
          <w:sz w:val="24"/>
          <w:szCs w:val="24"/>
        </w:rPr>
        <w:t>st</w:t>
      </w:r>
      <w:r w:rsidR="003B5780" w:rsidRPr="003A0947">
        <w:rPr>
          <w:rFonts w:ascii="Arial" w:hAnsi="Arial" w:cs="Arial"/>
          <w:color w:val="000000" w:themeColor="text1"/>
          <w:sz w:val="24"/>
          <w:szCs w:val="24"/>
        </w:rPr>
        <w:t>alled in October</w:t>
      </w:r>
      <w:r>
        <w:rPr>
          <w:rFonts w:ascii="Arial" w:hAnsi="Arial" w:cs="Arial"/>
          <w:color w:val="000000" w:themeColor="text1"/>
          <w:sz w:val="24"/>
          <w:szCs w:val="24"/>
        </w:rPr>
        <w:t>.</w:t>
      </w:r>
    </w:p>
    <w:p w14:paraId="30907801" w14:textId="2CC606DA" w:rsidR="00531749" w:rsidRPr="003A0947" w:rsidRDefault="00531749">
      <w:pPr>
        <w:rPr>
          <w:rFonts w:ascii="Arial" w:hAnsi="Arial" w:cs="Arial"/>
          <w:color w:val="000000" w:themeColor="text1"/>
          <w:sz w:val="24"/>
          <w:szCs w:val="24"/>
        </w:rPr>
      </w:pPr>
      <w:r>
        <w:rPr>
          <w:rFonts w:ascii="Arial" w:hAnsi="Arial" w:cs="Arial"/>
          <w:color w:val="000000" w:themeColor="text1"/>
          <w:sz w:val="24"/>
          <w:szCs w:val="24"/>
        </w:rPr>
        <w:t xml:space="preserve">I have also written to Julie James MS, minister for climate change, asking what the future holds for energy production in the agricultural sector. </w:t>
      </w:r>
      <w:r w:rsidR="004C02C3">
        <w:rPr>
          <w:rFonts w:ascii="Arial" w:hAnsi="Arial" w:cs="Arial"/>
          <w:color w:val="000000" w:themeColor="text1"/>
          <w:sz w:val="24"/>
          <w:szCs w:val="24"/>
        </w:rPr>
        <w:t xml:space="preserve">In response I was told that there are no plans at present to reintroduce the FIT (Feed in Tariff) system and the current Smart Export Guarantee (SEG) scheme should provide an adequate return and a good business case </w:t>
      </w:r>
      <w:r w:rsidR="005B46B4">
        <w:rPr>
          <w:rFonts w:ascii="Arial" w:hAnsi="Arial" w:cs="Arial"/>
          <w:color w:val="000000" w:themeColor="text1"/>
          <w:sz w:val="24"/>
          <w:szCs w:val="24"/>
        </w:rPr>
        <w:t xml:space="preserve">for PV investment considering the current high retail energy prices. </w:t>
      </w:r>
    </w:p>
    <w:p w14:paraId="398E7270" w14:textId="09DB284F" w:rsidR="004E0812" w:rsidRPr="004E0812" w:rsidRDefault="005B46B4" w:rsidP="005B46B4">
      <w:pPr>
        <w:rPr>
          <w:rFonts w:ascii="Arial" w:hAnsi="Arial" w:cs="Arial"/>
          <w:color w:val="000000" w:themeColor="text1"/>
          <w:sz w:val="24"/>
          <w:szCs w:val="24"/>
        </w:rPr>
      </w:pPr>
      <w:r w:rsidRPr="004E0812">
        <w:rPr>
          <w:rFonts w:ascii="Arial" w:hAnsi="Arial" w:cs="Arial"/>
          <w:color w:val="000000" w:themeColor="text1"/>
          <w:sz w:val="24"/>
          <w:szCs w:val="24"/>
        </w:rPr>
        <w:t xml:space="preserve">The visit has rekindled my interest in both PV and IT </w:t>
      </w:r>
      <w:r w:rsidR="006C6B69" w:rsidRPr="004E0812">
        <w:rPr>
          <w:rFonts w:ascii="Arial" w:hAnsi="Arial" w:cs="Arial"/>
          <w:color w:val="000000" w:themeColor="text1"/>
          <w:sz w:val="24"/>
          <w:szCs w:val="24"/>
        </w:rPr>
        <w:t xml:space="preserve">which has motivated me to relook at our energy </w:t>
      </w:r>
      <w:r w:rsidR="004E0812" w:rsidRPr="004E0812">
        <w:rPr>
          <w:rFonts w:ascii="Arial" w:hAnsi="Arial" w:cs="Arial"/>
          <w:color w:val="000000" w:themeColor="text1"/>
          <w:sz w:val="24"/>
          <w:szCs w:val="24"/>
        </w:rPr>
        <w:t>usage and to implement new technologies within our business.</w:t>
      </w:r>
    </w:p>
    <w:p w14:paraId="642A1AC2" w14:textId="195507FD" w:rsidR="005B46B4" w:rsidRPr="004E0812" w:rsidRDefault="004E0812" w:rsidP="005B46B4">
      <w:pPr>
        <w:rPr>
          <w:rFonts w:ascii="Arial" w:hAnsi="Arial" w:cs="Arial"/>
          <w:color w:val="000000" w:themeColor="text1"/>
          <w:sz w:val="24"/>
          <w:szCs w:val="24"/>
        </w:rPr>
      </w:pPr>
      <w:r w:rsidRPr="004E0812">
        <w:rPr>
          <w:rFonts w:ascii="Arial" w:hAnsi="Arial" w:cs="Arial"/>
          <w:color w:val="000000" w:themeColor="text1"/>
          <w:sz w:val="24"/>
          <w:szCs w:val="24"/>
        </w:rPr>
        <w:t xml:space="preserve">With the current energy </w:t>
      </w:r>
      <w:r w:rsidR="00D47573" w:rsidRPr="004E0812">
        <w:rPr>
          <w:rFonts w:ascii="Arial" w:hAnsi="Arial" w:cs="Arial"/>
          <w:color w:val="000000" w:themeColor="text1"/>
          <w:sz w:val="24"/>
          <w:szCs w:val="24"/>
        </w:rPr>
        <w:t>crisis,</w:t>
      </w:r>
      <w:r w:rsidRPr="004E0812">
        <w:rPr>
          <w:rFonts w:ascii="Arial" w:hAnsi="Arial" w:cs="Arial"/>
          <w:color w:val="000000" w:themeColor="text1"/>
          <w:sz w:val="24"/>
          <w:szCs w:val="24"/>
        </w:rPr>
        <w:t xml:space="preserve"> I feel there will be huge opportunities to develop small scale </w:t>
      </w:r>
      <w:r w:rsidR="00D47573">
        <w:rPr>
          <w:rFonts w:ascii="Arial" w:hAnsi="Arial" w:cs="Arial"/>
          <w:color w:val="000000" w:themeColor="text1"/>
          <w:sz w:val="24"/>
          <w:szCs w:val="24"/>
        </w:rPr>
        <w:t xml:space="preserve">om farm </w:t>
      </w:r>
      <w:r w:rsidRPr="004E0812">
        <w:rPr>
          <w:rFonts w:ascii="Arial" w:hAnsi="Arial" w:cs="Arial"/>
          <w:color w:val="000000" w:themeColor="text1"/>
          <w:sz w:val="24"/>
          <w:szCs w:val="24"/>
        </w:rPr>
        <w:t>renewables in the future</w:t>
      </w:r>
      <w:r>
        <w:rPr>
          <w:rFonts w:ascii="Arial" w:hAnsi="Arial" w:cs="Arial"/>
          <w:color w:val="000000" w:themeColor="text1"/>
          <w:sz w:val="24"/>
          <w:szCs w:val="24"/>
          <w:u w:val="single"/>
        </w:rPr>
        <w:t>.</w:t>
      </w:r>
    </w:p>
    <w:p w14:paraId="25D4CE8F" w14:textId="7005135F" w:rsidR="007F10B8" w:rsidRDefault="007F10B8" w:rsidP="00BD14CF">
      <w:pPr>
        <w:rPr>
          <w:rFonts w:ascii="Arial" w:hAnsi="Arial" w:cs="Arial"/>
          <w:sz w:val="24"/>
          <w:szCs w:val="24"/>
        </w:rPr>
      </w:pPr>
    </w:p>
    <w:p w14:paraId="0DC51209" w14:textId="5C5193BF" w:rsidR="007F10B8" w:rsidRDefault="007F10B8" w:rsidP="00BD14CF">
      <w:pPr>
        <w:rPr>
          <w:rFonts w:ascii="Arial" w:hAnsi="Arial" w:cs="Arial"/>
          <w:sz w:val="24"/>
          <w:szCs w:val="24"/>
        </w:rPr>
      </w:pPr>
    </w:p>
    <w:p w14:paraId="409DF43B" w14:textId="06AF6037" w:rsidR="007F10B8" w:rsidRDefault="007F10B8" w:rsidP="00BD14CF">
      <w:pPr>
        <w:rPr>
          <w:rFonts w:ascii="Arial" w:hAnsi="Arial" w:cs="Arial"/>
          <w:sz w:val="24"/>
          <w:szCs w:val="24"/>
        </w:rPr>
      </w:pPr>
    </w:p>
    <w:p w14:paraId="110ADD39" w14:textId="68D592DF" w:rsidR="007F10B8" w:rsidRDefault="007F10B8" w:rsidP="00BD14CF">
      <w:pPr>
        <w:rPr>
          <w:rFonts w:ascii="Arial" w:hAnsi="Arial" w:cs="Arial"/>
          <w:sz w:val="24"/>
          <w:szCs w:val="24"/>
        </w:rPr>
      </w:pPr>
    </w:p>
    <w:p w14:paraId="64705392" w14:textId="4442EAB8" w:rsidR="007F10B8" w:rsidRDefault="007F10B8" w:rsidP="00BD14CF">
      <w:pPr>
        <w:rPr>
          <w:rFonts w:ascii="Arial" w:hAnsi="Arial" w:cs="Arial"/>
          <w:sz w:val="24"/>
          <w:szCs w:val="24"/>
        </w:rPr>
      </w:pPr>
    </w:p>
    <w:p w14:paraId="56337726" w14:textId="33772180" w:rsidR="007F10B8" w:rsidRDefault="007F10B8" w:rsidP="00BD14CF">
      <w:pPr>
        <w:rPr>
          <w:rFonts w:ascii="Arial" w:hAnsi="Arial" w:cs="Arial"/>
          <w:sz w:val="24"/>
          <w:szCs w:val="24"/>
        </w:rPr>
      </w:pPr>
    </w:p>
    <w:p w14:paraId="299364EC" w14:textId="169383EF" w:rsidR="007F10B8" w:rsidRDefault="007F10B8" w:rsidP="00BD14CF">
      <w:pPr>
        <w:rPr>
          <w:rFonts w:ascii="Arial" w:hAnsi="Arial" w:cs="Arial"/>
          <w:sz w:val="24"/>
          <w:szCs w:val="24"/>
        </w:rPr>
      </w:pPr>
    </w:p>
    <w:p w14:paraId="34392544" w14:textId="0F577973" w:rsidR="007F10B8" w:rsidRDefault="007F10B8" w:rsidP="00BD14CF">
      <w:pPr>
        <w:rPr>
          <w:rFonts w:ascii="Arial" w:hAnsi="Arial" w:cs="Arial"/>
          <w:sz w:val="24"/>
          <w:szCs w:val="24"/>
        </w:rPr>
      </w:pPr>
    </w:p>
    <w:p w14:paraId="29DAD8CA" w14:textId="4BBB9712" w:rsidR="007F10B8" w:rsidRDefault="007F10B8" w:rsidP="00BD14CF">
      <w:pPr>
        <w:rPr>
          <w:rFonts w:ascii="Arial" w:hAnsi="Arial" w:cs="Arial"/>
          <w:sz w:val="24"/>
          <w:szCs w:val="24"/>
        </w:rPr>
      </w:pPr>
    </w:p>
    <w:p w14:paraId="769F77A2" w14:textId="5EBD89D8" w:rsidR="007F10B8" w:rsidRDefault="007F10B8" w:rsidP="00BD14CF">
      <w:pPr>
        <w:rPr>
          <w:rFonts w:ascii="Arial" w:hAnsi="Arial" w:cs="Arial"/>
          <w:sz w:val="24"/>
          <w:szCs w:val="24"/>
        </w:rPr>
      </w:pPr>
    </w:p>
    <w:p w14:paraId="285E1762" w14:textId="3CB3E45E" w:rsidR="007F10B8" w:rsidRDefault="007F10B8" w:rsidP="00BD14CF">
      <w:pPr>
        <w:rPr>
          <w:rFonts w:ascii="Arial" w:hAnsi="Arial" w:cs="Arial"/>
          <w:sz w:val="24"/>
          <w:szCs w:val="24"/>
        </w:rPr>
      </w:pPr>
    </w:p>
    <w:p w14:paraId="5C4CB4DA" w14:textId="05C2ECB6" w:rsidR="007F10B8" w:rsidRDefault="007F10B8" w:rsidP="00BD14CF">
      <w:pPr>
        <w:rPr>
          <w:rFonts w:ascii="Arial" w:hAnsi="Arial" w:cs="Arial"/>
          <w:sz w:val="24"/>
          <w:szCs w:val="24"/>
        </w:rPr>
      </w:pPr>
    </w:p>
    <w:p w14:paraId="21FFA99B" w14:textId="681A6E95" w:rsidR="007F10B8" w:rsidRDefault="007F10B8" w:rsidP="00BD14CF">
      <w:pPr>
        <w:rPr>
          <w:rFonts w:ascii="Arial" w:hAnsi="Arial" w:cs="Arial"/>
          <w:sz w:val="24"/>
          <w:szCs w:val="24"/>
        </w:rPr>
      </w:pPr>
    </w:p>
    <w:p w14:paraId="59112AB6" w14:textId="02A06721" w:rsidR="007F10B8" w:rsidRDefault="007F10B8" w:rsidP="00BD14CF">
      <w:pPr>
        <w:rPr>
          <w:rFonts w:ascii="Arial" w:hAnsi="Arial" w:cs="Arial"/>
          <w:sz w:val="24"/>
          <w:szCs w:val="24"/>
        </w:rPr>
      </w:pPr>
    </w:p>
    <w:p w14:paraId="5EA11CC0" w14:textId="65D8E1B1" w:rsidR="007F10B8" w:rsidRDefault="007F10B8" w:rsidP="00BD14CF">
      <w:pPr>
        <w:rPr>
          <w:rFonts w:ascii="Arial" w:hAnsi="Arial" w:cs="Arial"/>
          <w:sz w:val="24"/>
          <w:szCs w:val="24"/>
        </w:rPr>
      </w:pPr>
    </w:p>
    <w:p w14:paraId="4C574261" w14:textId="42B01B9B" w:rsidR="007F10B8" w:rsidRDefault="007F10B8" w:rsidP="00BD14CF">
      <w:pPr>
        <w:rPr>
          <w:rFonts w:ascii="Arial" w:hAnsi="Arial" w:cs="Arial"/>
          <w:sz w:val="24"/>
          <w:szCs w:val="24"/>
        </w:rPr>
      </w:pPr>
    </w:p>
    <w:p w14:paraId="1F4D95CD" w14:textId="7E78A213" w:rsidR="007F10B8" w:rsidRDefault="007F10B8" w:rsidP="00BD14CF">
      <w:pPr>
        <w:rPr>
          <w:rFonts w:ascii="Arial" w:hAnsi="Arial" w:cs="Arial"/>
          <w:sz w:val="24"/>
          <w:szCs w:val="24"/>
        </w:rPr>
      </w:pPr>
    </w:p>
    <w:p w14:paraId="74EEB37A" w14:textId="046843D6" w:rsidR="007F10B8" w:rsidRDefault="007F10B8" w:rsidP="00BD14CF">
      <w:pPr>
        <w:rPr>
          <w:rFonts w:ascii="Arial" w:hAnsi="Arial" w:cs="Arial"/>
          <w:sz w:val="24"/>
          <w:szCs w:val="24"/>
        </w:rPr>
      </w:pPr>
    </w:p>
    <w:p w14:paraId="2EFF2D9A" w14:textId="0E854404" w:rsidR="007F10B8" w:rsidRDefault="007F10B8" w:rsidP="00BD14CF">
      <w:pPr>
        <w:rPr>
          <w:rFonts w:ascii="Arial" w:hAnsi="Arial" w:cs="Arial"/>
          <w:sz w:val="24"/>
          <w:szCs w:val="24"/>
        </w:rPr>
      </w:pPr>
    </w:p>
    <w:p w14:paraId="298F037A" w14:textId="6E8537BC" w:rsidR="007F10B8" w:rsidRDefault="007F10B8" w:rsidP="00BD14CF">
      <w:pPr>
        <w:rPr>
          <w:rFonts w:ascii="Arial" w:hAnsi="Arial" w:cs="Arial"/>
          <w:sz w:val="24"/>
          <w:szCs w:val="24"/>
        </w:rPr>
      </w:pPr>
    </w:p>
    <w:p w14:paraId="4856F58C" w14:textId="1B358891" w:rsidR="00F468DB" w:rsidRPr="007E42B9" w:rsidRDefault="00934055" w:rsidP="00934055">
      <w:pPr>
        <w:pStyle w:val="Heading1"/>
        <w:numPr>
          <w:ilvl w:val="0"/>
          <w:numId w:val="0"/>
        </w:numPr>
        <w:rPr>
          <w:rFonts w:ascii="Arial" w:hAnsi="Arial" w:cs="Arial"/>
          <w:color w:val="auto"/>
          <w:sz w:val="28"/>
          <w:szCs w:val="28"/>
          <w:u w:val="single"/>
        </w:rPr>
      </w:pPr>
      <w:r w:rsidRPr="007E42B9">
        <w:rPr>
          <w:rFonts w:ascii="Arial" w:hAnsi="Arial" w:cs="Arial"/>
          <w:color w:val="auto"/>
          <w:sz w:val="28"/>
          <w:szCs w:val="28"/>
          <w:u w:val="single"/>
        </w:rPr>
        <w:t xml:space="preserve">3 </w:t>
      </w:r>
      <w:r w:rsidR="00F468DB" w:rsidRPr="007E42B9">
        <w:rPr>
          <w:rFonts w:ascii="Arial" w:hAnsi="Arial" w:cs="Arial"/>
          <w:color w:val="auto"/>
          <w:sz w:val="28"/>
          <w:szCs w:val="28"/>
          <w:u w:val="single"/>
        </w:rPr>
        <w:t>Key Messages to the industry</w:t>
      </w:r>
    </w:p>
    <w:p w14:paraId="0D59644C" w14:textId="77777777" w:rsidR="00934055" w:rsidRPr="00934055" w:rsidRDefault="00934055" w:rsidP="00934055"/>
    <w:p w14:paraId="705EE3F0" w14:textId="5698EA30" w:rsidR="003564A7" w:rsidRDefault="0016557E" w:rsidP="00934055">
      <w:pPr>
        <w:pStyle w:val="ListParagraph"/>
        <w:numPr>
          <w:ilvl w:val="0"/>
          <w:numId w:val="3"/>
        </w:numPr>
        <w:spacing w:line="240" w:lineRule="auto"/>
        <w:rPr>
          <w:rFonts w:ascii="Arial" w:hAnsi="Arial" w:cs="Arial"/>
          <w:sz w:val="24"/>
          <w:szCs w:val="24"/>
        </w:rPr>
      </w:pPr>
      <w:r w:rsidRPr="00B12037">
        <w:rPr>
          <w:rFonts w:ascii="Arial" w:hAnsi="Arial" w:cs="Arial"/>
          <w:sz w:val="24"/>
          <w:szCs w:val="24"/>
        </w:rPr>
        <w:t xml:space="preserve">Better Access to the Grid </w:t>
      </w:r>
      <w:r w:rsidR="00F93C1F" w:rsidRPr="00B12037">
        <w:rPr>
          <w:rFonts w:ascii="Arial" w:hAnsi="Arial" w:cs="Arial"/>
          <w:sz w:val="24"/>
          <w:szCs w:val="24"/>
        </w:rPr>
        <w:t>from DNO (</w:t>
      </w:r>
      <w:r w:rsidR="00934055">
        <w:rPr>
          <w:rFonts w:ascii="Arial" w:hAnsi="Arial" w:cs="Arial"/>
          <w:sz w:val="24"/>
          <w:szCs w:val="24"/>
        </w:rPr>
        <w:t>D</w:t>
      </w:r>
      <w:r w:rsidR="00F93C1F" w:rsidRPr="00B12037">
        <w:rPr>
          <w:rFonts w:ascii="Arial" w:hAnsi="Arial" w:cs="Arial"/>
          <w:sz w:val="24"/>
          <w:szCs w:val="24"/>
        </w:rPr>
        <w:t>istribution Network Operators)</w:t>
      </w:r>
    </w:p>
    <w:p w14:paraId="435D0EED" w14:textId="77777777" w:rsidR="00934055" w:rsidRDefault="00934055" w:rsidP="00934055">
      <w:pPr>
        <w:pStyle w:val="ListParagraph"/>
        <w:spacing w:line="240" w:lineRule="auto"/>
        <w:rPr>
          <w:rFonts w:ascii="Arial" w:hAnsi="Arial" w:cs="Arial"/>
          <w:sz w:val="24"/>
          <w:szCs w:val="24"/>
        </w:rPr>
      </w:pPr>
    </w:p>
    <w:p w14:paraId="31B77E37" w14:textId="0BEE76B0" w:rsidR="00934055" w:rsidRDefault="003564A7" w:rsidP="00934055">
      <w:pPr>
        <w:pStyle w:val="ListParagraph"/>
        <w:numPr>
          <w:ilvl w:val="0"/>
          <w:numId w:val="3"/>
        </w:numPr>
        <w:spacing w:line="240" w:lineRule="auto"/>
        <w:rPr>
          <w:rFonts w:ascii="Arial" w:hAnsi="Arial" w:cs="Arial"/>
          <w:sz w:val="24"/>
          <w:szCs w:val="24"/>
        </w:rPr>
      </w:pPr>
      <w:r>
        <w:rPr>
          <w:rFonts w:ascii="Arial" w:hAnsi="Arial" w:cs="Arial"/>
          <w:sz w:val="24"/>
          <w:szCs w:val="24"/>
        </w:rPr>
        <w:t xml:space="preserve">Funding from government or energy </w:t>
      </w:r>
      <w:r w:rsidR="00934055">
        <w:rPr>
          <w:rFonts w:ascii="Arial" w:hAnsi="Arial" w:cs="Arial"/>
          <w:sz w:val="24"/>
          <w:szCs w:val="24"/>
        </w:rPr>
        <w:t>suppliers</w:t>
      </w:r>
      <w:r w:rsidR="00BE01C8" w:rsidRPr="00B12037">
        <w:rPr>
          <w:rFonts w:ascii="Arial" w:hAnsi="Arial" w:cs="Arial"/>
          <w:sz w:val="24"/>
          <w:szCs w:val="24"/>
        </w:rPr>
        <w:t xml:space="preserve"> </w:t>
      </w:r>
      <w:r w:rsidR="00934055">
        <w:rPr>
          <w:rFonts w:ascii="Arial" w:hAnsi="Arial" w:cs="Arial"/>
          <w:sz w:val="24"/>
          <w:szCs w:val="24"/>
        </w:rPr>
        <w:t>is needed to assist in the cost of connecting to the Grid.</w:t>
      </w:r>
    </w:p>
    <w:p w14:paraId="3B81B548" w14:textId="77777777" w:rsidR="00934055" w:rsidRPr="00934055" w:rsidRDefault="00934055" w:rsidP="00934055">
      <w:pPr>
        <w:pStyle w:val="ListParagraph"/>
        <w:spacing w:line="240" w:lineRule="auto"/>
        <w:rPr>
          <w:rFonts w:ascii="Arial" w:hAnsi="Arial" w:cs="Arial"/>
          <w:sz w:val="24"/>
          <w:szCs w:val="24"/>
        </w:rPr>
      </w:pPr>
    </w:p>
    <w:p w14:paraId="564BF84E" w14:textId="77777777" w:rsidR="00934055" w:rsidRPr="00934055" w:rsidRDefault="00934055" w:rsidP="00934055">
      <w:pPr>
        <w:pStyle w:val="ListParagraph"/>
        <w:spacing w:line="240" w:lineRule="auto"/>
        <w:rPr>
          <w:rFonts w:ascii="Arial" w:hAnsi="Arial" w:cs="Arial"/>
          <w:sz w:val="24"/>
          <w:szCs w:val="24"/>
        </w:rPr>
      </w:pPr>
    </w:p>
    <w:p w14:paraId="0A8C07EE" w14:textId="400A6C8F" w:rsidR="00F468DB" w:rsidRDefault="00BE01C8" w:rsidP="00934055">
      <w:pPr>
        <w:pStyle w:val="ListParagraph"/>
        <w:numPr>
          <w:ilvl w:val="0"/>
          <w:numId w:val="3"/>
        </w:numPr>
        <w:spacing w:line="240" w:lineRule="auto"/>
        <w:rPr>
          <w:rFonts w:ascii="Arial" w:hAnsi="Arial" w:cs="Arial"/>
          <w:sz w:val="24"/>
          <w:szCs w:val="24"/>
        </w:rPr>
      </w:pPr>
      <w:r w:rsidRPr="00B12037">
        <w:rPr>
          <w:rFonts w:ascii="Arial" w:hAnsi="Arial" w:cs="Arial"/>
          <w:sz w:val="24"/>
          <w:szCs w:val="24"/>
        </w:rPr>
        <w:t>Bifacial PV can spread the power production throughout the day</w:t>
      </w:r>
      <w:r w:rsidR="00934055">
        <w:rPr>
          <w:rFonts w:ascii="Arial" w:hAnsi="Arial" w:cs="Arial"/>
          <w:sz w:val="24"/>
          <w:szCs w:val="24"/>
        </w:rPr>
        <w:t xml:space="preserve"> better suiting grid demand as shown in the graph below.</w:t>
      </w:r>
    </w:p>
    <w:p w14:paraId="1BF64B18" w14:textId="1763E446" w:rsidR="00934055" w:rsidRPr="00934055" w:rsidRDefault="00934055" w:rsidP="00934055">
      <w:pPr>
        <w:rPr>
          <w:rFonts w:ascii="Arial" w:hAnsi="Arial" w:cs="Arial"/>
          <w:sz w:val="24"/>
          <w:szCs w:val="24"/>
        </w:rPr>
      </w:pPr>
      <w:r w:rsidRPr="007B3C3B">
        <w:rPr>
          <w:rFonts w:ascii="Times New Roman" w:eastAsia="Times New Roman" w:hAnsi="Times New Roman" w:cs="Times New Roman"/>
          <w:sz w:val="24"/>
          <w:szCs w:val="24"/>
          <w:lang w:eastAsia="en-GB"/>
        </w:rPr>
        <w:fldChar w:fldCharType="begin"/>
      </w:r>
      <w:r w:rsidR="003C1262">
        <w:rPr>
          <w:rFonts w:ascii="Times New Roman" w:eastAsia="Times New Roman" w:hAnsi="Times New Roman" w:cs="Times New Roman"/>
          <w:sz w:val="24"/>
          <w:szCs w:val="24"/>
          <w:lang w:eastAsia="en-GB"/>
        </w:rPr>
        <w:instrText xml:space="preserve"> INCLUDEPICTURE "C:\\var\\folders\\qb\\8pnvhrn13wg1wzqry0xslc940000gn\\T\\com.microsoft.Word\\WebArchiveCopyPasteTempFiles\\Energy-production-profile-26.06.2019.png" \* MERGEFORMAT </w:instrText>
      </w:r>
      <w:r w:rsidRPr="007B3C3B">
        <w:rPr>
          <w:rFonts w:ascii="Times New Roman" w:eastAsia="Times New Roman" w:hAnsi="Times New Roman" w:cs="Times New Roman"/>
          <w:sz w:val="24"/>
          <w:szCs w:val="24"/>
          <w:lang w:eastAsia="en-GB"/>
        </w:rPr>
        <w:fldChar w:fldCharType="separate"/>
      </w:r>
      <w:r w:rsidRPr="007B3C3B">
        <w:rPr>
          <w:rFonts w:ascii="Times New Roman" w:eastAsia="Times New Roman" w:hAnsi="Times New Roman" w:cs="Times New Roman"/>
          <w:noProof/>
          <w:sz w:val="24"/>
          <w:szCs w:val="24"/>
          <w:lang w:eastAsia="en-GB"/>
        </w:rPr>
        <w:drawing>
          <wp:inline distT="0" distB="0" distL="0" distR="0" wp14:anchorId="571ABD52" wp14:editId="1448A948">
            <wp:extent cx="5263116" cy="3246735"/>
            <wp:effectExtent l="0" t="0" r="0" b="0"/>
            <wp:docPr id="23" name="Picture 2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634" cy="3261243"/>
                    </a:xfrm>
                    <a:prstGeom prst="rect">
                      <a:avLst/>
                    </a:prstGeom>
                    <a:noFill/>
                    <a:ln>
                      <a:noFill/>
                    </a:ln>
                  </pic:spPr>
                </pic:pic>
              </a:graphicData>
            </a:graphic>
          </wp:inline>
        </w:drawing>
      </w:r>
      <w:r w:rsidRPr="007B3C3B">
        <w:rPr>
          <w:rFonts w:ascii="Times New Roman" w:eastAsia="Times New Roman" w:hAnsi="Times New Roman" w:cs="Times New Roman"/>
          <w:sz w:val="24"/>
          <w:szCs w:val="24"/>
          <w:lang w:eastAsia="en-GB"/>
        </w:rPr>
        <w:fldChar w:fldCharType="end"/>
      </w:r>
    </w:p>
    <w:p w14:paraId="58668D65" w14:textId="29D34DC1" w:rsidR="00BE01C8" w:rsidRDefault="00934055" w:rsidP="00F468DB">
      <w:pPr>
        <w:pStyle w:val="ListParagraph"/>
        <w:numPr>
          <w:ilvl w:val="0"/>
          <w:numId w:val="3"/>
        </w:numPr>
        <w:rPr>
          <w:rFonts w:ascii="Arial" w:hAnsi="Arial" w:cs="Arial"/>
          <w:sz w:val="24"/>
          <w:szCs w:val="24"/>
        </w:rPr>
      </w:pPr>
      <w:r w:rsidRPr="00B12037">
        <w:rPr>
          <w:rFonts w:ascii="Arial" w:hAnsi="Arial" w:cs="Arial"/>
          <w:sz w:val="24"/>
          <w:szCs w:val="24"/>
        </w:rPr>
        <w:t>Self-utilisation</w:t>
      </w:r>
      <w:r w:rsidR="00BE01C8" w:rsidRPr="00B12037">
        <w:rPr>
          <w:rFonts w:ascii="Arial" w:hAnsi="Arial" w:cs="Arial"/>
          <w:sz w:val="24"/>
          <w:szCs w:val="24"/>
        </w:rPr>
        <w:t xml:space="preserve"> through different storage methods will increase the viability of installations</w:t>
      </w:r>
      <w:r>
        <w:rPr>
          <w:rFonts w:ascii="Arial" w:hAnsi="Arial" w:cs="Arial"/>
          <w:sz w:val="24"/>
          <w:szCs w:val="24"/>
        </w:rPr>
        <w:t>.</w:t>
      </w:r>
    </w:p>
    <w:p w14:paraId="52F9C818" w14:textId="77777777" w:rsidR="00934055" w:rsidRPr="00B12037" w:rsidRDefault="00934055" w:rsidP="00934055">
      <w:pPr>
        <w:pStyle w:val="ListParagraph"/>
        <w:rPr>
          <w:rFonts w:ascii="Arial" w:hAnsi="Arial" w:cs="Arial"/>
          <w:sz w:val="24"/>
          <w:szCs w:val="24"/>
        </w:rPr>
      </w:pPr>
    </w:p>
    <w:p w14:paraId="52EBB7B3" w14:textId="08E671B1" w:rsidR="00151484" w:rsidRDefault="00151484" w:rsidP="00F468DB">
      <w:pPr>
        <w:pStyle w:val="ListParagraph"/>
        <w:numPr>
          <w:ilvl w:val="0"/>
          <w:numId w:val="3"/>
        </w:numPr>
        <w:rPr>
          <w:rFonts w:ascii="Arial" w:hAnsi="Arial" w:cs="Arial"/>
          <w:sz w:val="24"/>
          <w:szCs w:val="24"/>
        </w:rPr>
      </w:pPr>
      <w:r w:rsidRPr="00B12037">
        <w:rPr>
          <w:rFonts w:ascii="Arial" w:hAnsi="Arial" w:cs="Arial"/>
          <w:sz w:val="24"/>
          <w:szCs w:val="24"/>
        </w:rPr>
        <w:t>Bifacial PV has minimal loss of productive land</w:t>
      </w:r>
      <w:r w:rsidR="00934055">
        <w:rPr>
          <w:rFonts w:ascii="Arial" w:hAnsi="Arial" w:cs="Arial"/>
          <w:sz w:val="24"/>
          <w:szCs w:val="24"/>
        </w:rPr>
        <w:t xml:space="preserve"> allowing for both energy and food production from the same land.</w:t>
      </w:r>
    </w:p>
    <w:p w14:paraId="38C04C04" w14:textId="77777777" w:rsidR="005B46B4" w:rsidRPr="005B46B4" w:rsidRDefault="005B46B4" w:rsidP="005B46B4">
      <w:pPr>
        <w:pStyle w:val="ListParagraph"/>
        <w:rPr>
          <w:rFonts w:ascii="Arial" w:hAnsi="Arial" w:cs="Arial"/>
          <w:sz w:val="24"/>
          <w:szCs w:val="24"/>
        </w:rPr>
      </w:pPr>
    </w:p>
    <w:p w14:paraId="0BA44A3A" w14:textId="3594B3FA" w:rsidR="005B46B4" w:rsidRPr="00B12037" w:rsidRDefault="005B46B4" w:rsidP="00F468DB">
      <w:pPr>
        <w:pStyle w:val="ListParagraph"/>
        <w:numPr>
          <w:ilvl w:val="0"/>
          <w:numId w:val="3"/>
        </w:numPr>
        <w:rPr>
          <w:rFonts w:ascii="Arial" w:hAnsi="Arial" w:cs="Arial"/>
          <w:sz w:val="24"/>
          <w:szCs w:val="24"/>
        </w:rPr>
      </w:pPr>
      <w:r>
        <w:rPr>
          <w:rFonts w:ascii="Arial" w:hAnsi="Arial" w:cs="Arial"/>
          <w:sz w:val="24"/>
          <w:szCs w:val="24"/>
        </w:rPr>
        <w:t>Given the high energy prices, the export price needs to reflect this increase.</w:t>
      </w:r>
    </w:p>
    <w:p w14:paraId="3918F17B" w14:textId="77777777" w:rsidR="00F468DB" w:rsidRPr="003564A7" w:rsidRDefault="00F468DB" w:rsidP="003564A7">
      <w:pPr>
        <w:ind w:left="360"/>
        <w:rPr>
          <w:rFonts w:ascii="Arial" w:hAnsi="Arial" w:cs="Arial"/>
          <w:sz w:val="24"/>
          <w:szCs w:val="24"/>
        </w:rPr>
      </w:pPr>
    </w:p>
    <w:p w14:paraId="1F70FF68" w14:textId="77777777" w:rsidR="00F468DB" w:rsidRPr="00B12037" w:rsidRDefault="00F468DB" w:rsidP="00BE01C8">
      <w:pPr>
        <w:pStyle w:val="ListParagraph"/>
        <w:rPr>
          <w:rFonts w:ascii="Arial" w:hAnsi="Arial" w:cs="Arial"/>
          <w:sz w:val="24"/>
          <w:szCs w:val="24"/>
        </w:rPr>
      </w:pPr>
    </w:p>
    <w:p w14:paraId="0DD85A55" w14:textId="2A5AB836" w:rsidR="00F468DB" w:rsidRPr="00B12037" w:rsidRDefault="00F468DB" w:rsidP="00F468DB">
      <w:pPr>
        <w:rPr>
          <w:rFonts w:ascii="Arial" w:hAnsi="Arial" w:cs="Arial"/>
          <w:sz w:val="24"/>
          <w:szCs w:val="24"/>
        </w:rPr>
      </w:pPr>
    </w:p>
    <w:sectPr w:rsidR="00F468DB" w:rsidRPr="00B12037" w:rsidSect="007E3BA1">
      <w:headerReference w:type="first" r:id="rId28"/>
      <w:footerReference w:type="first" r:id="rId29"/>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6E5B3" w14:textId="77777777" w:rsidR="003C6598" w:rsidRDefault="003C6598" w:rsidP="00490DB0">
      <w:pPr>
        <w:spacing w:after="0" w:line="240" w:lineRule="auto"/>
      </w:pPr>
      <w:r>
        <w:separator/>
      </w:r>
    </w:p>
  </w:endnote>
  <w:endnote w:type="continuationSeparator" w:id="0">
    <w:p w14:paraId="19EDCA4D" w14:textId="77777777" w:rsidR="003C6598" w:rsidRDefault="003C6598" w:rsidP="00490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952" w14:textId="77777777" w:rsidR="00995642" w:rsidRPr="00995642" w:rsidRDefault="00995642" w:rsidP="00995642">
    <w:pPr>
      <w:spacing w:after="0" w:line="240" w:lineRule="auto"/>
      <w:jc w:val="right"/>
      <w:rPr>
        <w:rFonts w:ascii="Calibri" w:eastAsia="Times New Roman" w:hAnsi="Calibri" w:cs="Calibri"/>
        <w:color w:val="000000"/>
        <w:sz w:val="18"/>
        <w:lang w:eastAsia="en-GB"/>
      </w:rPr>
    </w:pPr>
    <w:r w:rsidRPr="00995642">
      <w:rPr>
        <w:rFonts w:ascii="Calibri" w:eastAsia="Times New Roman" w:hAnsi="Calibri" w:cs="Calibri"/>
        <w:color w:val="000000"/>
        <w:sz w:val="18"/>
        <w:lang w:eastAsia="en-GB"/>
      </w:rPr>
      <w:t>QMS - CFF Exchange 005 V1</w:t>
    </w:r>
  </w:p>
  <w:p w14:paraId="351946DE" w14:textId="77777777" w:rsidR="00490DB0" w:rsidRDefault="00490DB0" w:rsidP="00490DB0">
    <w:pPr>
      <w:pStyle w:val="Footer"/>
    </w:pPr>
    <w:r>
      <w:rPr>
        <w:noProof/>
        <w:lang w:eastAsia="en-GB"/>
      </w:rPr>
      <w:drawing>
        <wp:anchor distT="0" distB="0" distL="114300" distR="114300" simplePos="0" relativeHeight="251659264" behindDoc="0" locked="0" layoutInCell="1" allowOverlap="1" wp14:anchorId="259F4648" wp14:editId="6A57FD50">
          <wp:simplePos x="0" y="0"/>
          <wp:positionH relativeFrom="column">
            <wp:posOffset>-221112</wp:posOffset>
          </wp:positionH>
          <wp:positionV relativeFrom="paragraph">
            <wp:posOffset>-612381</wp:posOffset>
          </wp:positionV>
          <wp:extent cx="1951630" cy="911199"/>
          <wp:effectExtent l="0" t="0" r="0" b="3810"/>
          <wp:wrapThrough wrapText="bothSides">
            <wp:wrapPolygon edited="0">
              <wp:start x="0" y="0"/>
              <wp:lineTo x="0" y="21238"/>
              <wp:lineTo x="21298" y="21238"/>
              <wp:lineTo x="2129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630" cy="911199"/>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0DD2E" w14:textId="77777777" w:rsidR="003C6598" w:rsidRDefault="003C6598" w:rsidP="00490DB0">
      <w:pPr>
        <w:spacing w:after="0" w:line="240" w:lineRule="auto"/>
      </w:pPr>
      <w:r>
        <w:separator/>
      </w:r>
    </w:p>
  </w:footnote>
  <w:footnote w:type="continuationSeparator" w:id="0">
    <w:p w14:paraId="5634C039" w14:textId="77777777" w:rsidR="003C6598" w:rsidRDefault="003C6598" w:rsidP="00490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1E39" w14:textId="6B8DC53D" w:rsidR="00490DB0" w:rsidRDefault="001C6258">
    <w:pPr>
      <w:pStyle w:val="Header"/>
    </w:pPr>
    <w:r>
      <w:rPr>
        <w:rFonts w:ascii="Calibri Light" w:hAnsi="Calibri Light"/>
        <w:noProof/>
        <w:sz w:val="24"/>
        <w:szCs w:val="24"/>
        <w:lang w:eastAsia="en-GB"/>
      </w:rPr>
      <w:drawing>
        <wp:anchor distT="0" distB="0" distL="114300" distR="114300" simplePos="0" relativeHeight="251661312" behindDoc="0" locked="0" layoutInCell="1" allowOverlap="1" wp14:anchorId="38D4B297" wp14:editId="44A619CE">
          <wp:simplePos x="0" y="0"/>
          <wp:positionH relativeFrom="page">
            <wp:posOffset>-152400</wp:posOffset>
          </wp:positionH>
          <wp:positionV relativeFrom="paragraph">
            <wp:posOffset>-410210</wp:posOffset>
          </wp:positionV>
          <wp:extent cx="7877973" cy="131445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nagement exchang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973" cy="1314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A666F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46F48B7"/>
    <w:multiLevelType w:val="hybridMultilevel"/>
    <w:tmpl w:val="E8E06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DA7A01"/>
    <w:multiLevelType w:val="hybridMultilevel"/>
    <w:tmpl w:val="9E8A9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4612745">
    <w:abstractNumId w:val="0"/>
  </w:num>
  <w:num w:numId="2" w16cid:durableId="1106390065">
    <w:abstractNumId w:val="2"/>
  </w:num>
  <w:num w:numId="3" w16cid:durableId="1413501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4CF"/>
    <w:rsid w:val="000B7757"/>
    <w:rsid w:val="00124B11"/>
    <w:rsid w:val="00132647"/>
    <w:rsid w:val="00146216"/>
    <w:rsid w:val="00151484"/>
    <w:rsid w:val="0016557E"/>
    <w:rsid w:val="001759E6"/>
    <w:rsid w:val="0019460B"/>
    <w:rsid w:val="001C6258"/>
    <w:rsid w:val="001D5076"/>
    <w:rsid w:val="002437B8"/>
    <w:rsid w:val="002B7E08"/>
    <w:rsid w:val="002D05B5"/>
    <w:rsid w:val="0030710A"/>
    <w:rsid w:val="00312BDF"/>
    <w:rsid w:val="00344744"/>
    <w:rsid w:val="003459D6"/>
    <w:rsid w:val="003564A7"/>
    <w:rsid w:val="003808EB"/>
    <w:rsid w:val="003A0947"/>
    <w:rsid w:val="003B5780"/>
    <w:rsid w:val="003C1262"/>
    <w:rsid w:val="003C6598"/>
    <w:rsid w:val="003E1D43"/>
    <w:rsid w:val="00490DB0"/>
    <w:rsid w:val="004962C8"/>
    <w:rsid w:val="004A22CF"/>
    <w:rsid w:val="004B3738"/>
    <w:rsid w:val="004C02C3"/>
    <w:rsid w:val="004D0586"/>
    <w:rsid w:val="004D3BE9"/>
    <w:rsid w:val="004E0812"/>
    <w:rsid w:val="004F26DE"/>
    <w:rsid w:val="00503631"/>
    <w:rsid w:val="005074F2"/>
    <w:rsid w:val="00531749"/>
    <w:rsid w:val="00542BBB"/>
    <w:rsid w:val="00542C37"/>
    <w:rsid w:val="00573EBC"/>
    <w:rsid w:val="00597638"/>
    <w:rsid w:val="005B46B4"/>
    <w:rsid w:val="00607B21"/>
    <w:rsid w:val="00647158"/>
    <w:rsid w:val="00676A64"/>
    <w:rsid w:val="00687D6D"/>
    <w:rsid w:val="006927C0"/>
    <w:rsid w:val="006C1DD4"/>
    <w:rsid w:val="006C55FB"/>
    <w:rsid w:val="006C6B69"/>
    <w:rsid w:val="006D5CBD"/>
    <w:rsid w:val="006F3387"/>
    <w:rsid w:val="007164AB"/>
    <w:rsid w:val="00722BC6"/>
    <w:rsid w:val="00734CDB"/>
    <w:rsid w:val="00765B53"/>
    <w:rsid w:val="007A0F24"/>
    <w:rsid w:val="007B3C3B"/>
    <w:rsid w:val="007E3BA1"/>
    <w:rsid w:val="007E42B9"/>
    <w:rsid w:val="007F10B8"/>
    <w:rsid w:val="008249C7"/>
    <w:rsid w:val="00850C2C"/>
    <w:rsid w:val="00866B44"/>
    <w:rsid w:val="008945FD"/>
    <w:rsid w:val="008D45FE"/>
    <w:rsid w:val="008F2093"/>
    <w:rsid w:val="008F4F5D"/>
    <w:rsid w:val="008F7B5D"/>
    <w:rsid w:val="00934055"/>
    <w:rsid w:val="009516E7"/>
    <w:rsid w:val="00977A72"/>
    <w:rsid w:val="00995642"/>
    <w:rsid w:val="009D4EB3"/>
    <w:rsid w:val="009E1092"/>
    <w:rsid w:val="009E24E3"/>
    <w:rsid w:val="00A25883"/>
    <w:rsid w:val="00A57168"/>
    <w:rsid w:val="00A70934"/>
    <w:rsid w:val="00A903CF"/>
    <w:rsid w:val="00AF0F45"/>
    <w:rsid w:val="00AF61B2"/>
    <w:rsid w:val="00B01C71"/>
    <w:rsid w:val="00B12037"/>
    <w:rsid w:val="00B26C42"/>
    <w:rsid w:val="00B57D7E"/>
    <w:rsid w:val="00B8088D"/>
    <w:rsid w:val="00BD14CF"/>
    <w:rsid w:val="00BE01C8"/>
    <w:rsid w:val="00BE70C2"/>
    <w:rsid w:val="00C03409"/>
    <w:rsid w:val="00C344F2"/>
    <w:rsid w:val="00C40BE1"/>
    <w:rsid w:val="00C57A12"/>
    <w:rsid w:val="00C74129"/>
    <w:rsid w:val="00CC3B7F"/>
    <w:rsid w:val="00CD0F4D"/>
    <w:rsid w:val="00CE07CE"/>
    <w:rsid w:val="00D008ED"/>
    <w:rsid w:val="00D33A0D"/>
    <w:rsid w:val="00D3581E"/>
    <w:rsid w:val="00D47573"/>
    <w:rsid w:val="00DA28BA"/>
    <w:rsid w:val="00DC01DF"/>
    <w:rsid w:val="00DD55C5"/>
    <w:rsid w:val="00E07465"/>
    <w:rsid w:val="00E651D6"/>
    <w:rsid w:val="00E92229"/>
    <w:rsid w:val="00ED5443"/>
    <w:rsid w:val="00ED60A6"/>
    <w:rsid w:val="00EE7E8C"/>
    <w:rsid w:val="00F0049C"/>
    <w:rsid w:val="00F2069D"/>
    <w:rsid w:val="00F468DB"/>
    <w:rsid w:val="00F66889"/>
    <w:rsid w:val="00F72070"/>
    <w:rsid w:val="00F90B59"/>
    <w:rsid w:val="00F93C1F"/>
    <w:rsid w:val="00FB57BB"/>
    <w:rsid w:val="00FD27B4"/>
    <w:rsid w:val="00FE1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AC744"/>
  <w15:docId w15:val="{8024C8B0-3DC9-2047-9B52-206C88DA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4CF"/>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14C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0DB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90DB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90DB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90DB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90DB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90D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0D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BD14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D14CF"/>
    <w:rPr>
      <w:rFonts w:eastAsiaTheme="minorEastAsia"/>
      <w:color w:val="5A5A5A" w:themeColor="text1" w:themeTint="A5"/>
      <w:spacing w:val="15"/>
    </w:rPr>
  </w:style>
  <w:style w:type="paragraph" w:styleId="Title">
    <w:name w:val="Title"/>
    <w:basedOn w:val="Normal"/>
    <w:next w:val="Normal"/>
    <w:link w:val="TitleChar"/>
    <w:uiPriority w:val="10"/>
    <w:qFormat/>
    <w:rsid w:val="00BD14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4C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D14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14C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D1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4CF"/>
    <w:rPr>
      <w:rFonts w:ascii="Segoe UI" w:hAnsi="Segoe UI" w:cs="Segoe UI"/>
      <w:sz w:val="18"/>
      <w:szCs w:val="18"/>
    </w:rPr>
  </w:style>
  <w:style w:type="paragraph" w:styleId="Header">
    <w:name w:val="header"/>
    <w:basedOn w:val="Normal"/>
    <w:link w:val="HeaderChar"/>
    <w:uiPriority w:val="99"/>
    <w:unhideWhenUsed/>
    <w:rsid w:val="00490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DB0"/>
  </w:style>
  <w:style w:type="paragraph" w:styleId="Footer">
    <w:name w:val="footer"/>
    <w:basedOn w:val="Normal"/>
    <w:link w:val="FooterChar"/>
    <w:uiPriority w:val="99"/>
    <w:unhideWhenUsed/>
    <w:rsid w:val="00490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DB0"/>
  </w:style>
  <w:style w:type="character" w:customStyle="1" w:styleId="Heading3Char">
    <w:name w:val="Heading 3 Char"/>
    <w:basedOn w:val="DefaultParagraphFont"/>
    <w:link w:val="Heading3"/>
    <w:uiPriority w:val="9"/>
    <w:semiHidden/>
    <w:rsid w:val="00490D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90DB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90DB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90DB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90DB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90D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0DB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468DB"/>
    <w:pPr>
      <w:ind w:left="720"/>
      <w:contextualSpacing/>
    </w:pPr>
  </w:style>
  <w:style w:type="paragraph" w:styleId="NormalWeb">
    <w:name w:val="Normal (Web)"/>
    <w:basedOn w:val="Normal"/>
    <w:uiPriority w:val="99"/>
    <w:unhideWhenUsed/>
    <w:rsid w:val="004A22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01C71"/>
  </w:style>
  <w:style w:type="paragraph" w:styleId="NoSpacing">
    <w:name w:val="No Spacing"/>
    <w:uiPriority w:val="1"/>
    <w:qFormat/>
    <w:rsid w:val="006C55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3698">
      <w:bodyDiv w:val="1"/>
      <w:marLeft w:val="0"/>
      <w:marRight w:val="0"/>
      <w:marTop w:val="0"/>
      <w:marBottom w:val="0"/>
      <w:divBdr>
        <w:top w:val="none" w:sz="0" w:space="0" w:color="auto"/>
        <w:left w:val="none" w:sz="0" w:space="0" w:color="auto"/>
        <w:bottom w:val="none" w:sz="0" w:space="0" w:color="auto"/>
        <w:right w:val="none" w:sz="0" w:space="0" w:color="auto"/>
      </w:divBdr>
    </w:div>
    <w:div w:id="287706375">
      <w:bodyDiv w:val="1"/>
      <w:marLeft w:val="0"/>
      <w:marRight w:val="0"/>
      <w:marTop w:val="0"/>
      <w:marBottom w:val="0"/>
      <w:divBdr>
        <w:top w:val="none" w:sz="0" w:space="0" w:color="auto"/>
        <w:left w:val="none" w:sz="0" w:space="0" w:color="auto"/>
        <w:bottom w:val="none" w:sz="0" w:space="0" w:color="auto"/>
        <w:right w:val="none" w:sz="0" w:space="0" w:color="auto"/>
      </w:divBdr>
    </w:div>
    <w:div w:id="449983288">
      <w:bodyDiv w:val="1"/>
      <w:marLeft w:val="0"/>
      <w:marRight w:val="0"/>
      <w:marTop w:val="0"/>
      <w:marBottom w:val="0"/>
      <w:divBdr>
        <w:top w:val="none" w:sz="0" w:space="0" w:color="auto"/>
        <w:left w:val="none" w:sz="0" w:space="0" w:color="auto"/>
        <w:bottom w:val="none" w:sz="0" w:space="0" w:color="auto"/>
        <w:right w:val="none" w:sz="0" w:space="0" w:color="auto"/>
      </w:divBdr>
    </w:div>
    <w:div w:id="585726372">
      <w:bodyDiv w:val="1"/>
      <w:marLeft w:val="0"/>
      <w:marRight w:val="0"/>
      <w:marTop w:val="0"/>
      <w:marBottom w:val="0"/>
      <w:divBdr>
        <w:top w:val="none" w:sz="0" w:space="0" w:color="auto"/>
        <w:left w:val="none" w:sz="0" w:space="0" w:color="auto"/>
        <w:bottom w:val="none" w:sz="0" w:space="0" w:color="auto"/>
        <w:right w:val="none" w:sz="0" w:space="0" w:color="auto"/>
      </w:divBdr>
    </w:div>
    <w:div w:id="597297354">
      <w:bodyDiv w:val="1"/>
      <w:marLeft w:val="0"/>
      <w:marRight w:val="0"/>
      <w:marTop w:val="0"/>
      <w:marBottom w:val="0"/>
      <w:divBdr>
        <w:top w:val="none" w:sz="0" w:space="0" w:color="auto"/>
        <w:left w:val="none" w:sz="0" w:space="0" w:color="auto"/>
        <w:bottom w:val="none" w:sz="0" w:space="0" w:color="auto"/>
        <w:right w:val="none" w:sz="0" w:space="0" w:color="auto"/>
      </w:divBdr>
    </w:div>
    <w:div w:id="597828915">
      <w:bodyDiv w:val="1"/>
      <w:marLeft w:val="0"/>
      <w:marRight w:val="0"/>
      <w:marTop w:val="0"/>
      <w:marBottom w:val="0"/>
      <w:divBdr>
        <w:top w:val="none" w:sz="0" w:space="0" w:color="auto"/>
        <w:left w:val="none" w:sz="0" w:space="0" w:color="auto"/>
        <w:bottom w:val="none" w:sz="0" w:space="0" w:color="auto"/>
        <w:right w:val="none" w:sz="0" w:space="0" w:color="auto"/>
      </w:divBdr>
    </w:div>
    <w:div w:id="632559944">
      <w:bodyDiv w:val="1"/>
      <w:marLeft w:val="0"/>
      <w:marRight w:val="0"/>
      <w:marTop w:val="0"/>
      <w:marBottom w:val="0"/>
      <w:divBdr>
        <w:top w:val="none" w:sz="0" w:space="0" w:color="auto"/>
        <w:left w:val="none" w:sz="0" w:space="0" w:color="auto"/>
        <w:bottom w:val="none" w:sz="0" w:space="0" w:color="auto"/>
        <w:right w:val="none" w:sz="0" w:space="0" w:color="auto"/>
      </w:divBdr>
    </w:div>
    <w:div w:id="779449607">
      <w:bodyDiv w:val="1"/>
      <w:marLeft w:val="0"/>
      <w:marRight w:val="0"/>
      <w:marTop w:val="0"/>
      <w:marBottom w:val="0"/>
      <w:divBdr>
        <w:top w:val="none" w:sz="0" w:space="0" w:color="auto"/>
        <w:left w:val="none" w:sz="0" w:space="0" w:color="auto"/>
        <w:bottom w:val="none" w:sz="0" w:space="0" w:color="auto"/>
        <w:right w:val="none" w:sz="0" w:space="0" w:color="auto"/>
      </w:divBdr>
    </w:div>
    <w:div w:id="1098721294">
      <w:bodyDiv w:val="1"/>
      <w:marLeft w:val="0"/>
      <w:marRight w:val="0"/>
      <w:marTop w:val="0"/>
      <w:marBottom w:val="0"/>
      <w:divBdr>
        <w:top w:val="none" w:sz="0" w:space="0" w:color="auto"/>
        <w:left w:val="none" w:sz="0" w:space="0" w:color="auto"/>
        <w:bottom w:val="none" w:sz="0" w:space="0" w:color="auto"/>
        <w:right w:val="none" w:sz="0" w:space="0" w:color="auto"/>
      </w:divBdr>
    </w:div>
    <w:div w:id="1140805528">
      <w:bodyDiv w:val="1"/>
      <w:marLeft w:val="0"/>
      <w:marRight w:val="0"/>
      <w:marTop w:val="0"/>
      <w:marBottom w:val="0"/>
      <w:divBdr>
        <w:top w:val="none" w:sz="0" w:space="0" w:color="auto"/>
        <w:left w:val="none" w:sz="0" w:space="0" w:color="auto"/>
        <w:bottom w:val="none" w:sz="0" w:space="0" w:color="auto"/>
        <w:right w:val="none" w:sz="0" w:space="0" w:color="auto"/>
      </w:divBdr>
    </w:div>
    <w:div w:id="1161848687">
      <w:bodyDiv w:val="1"/>
      <w:marLeft w:val="0"/>
      <w:marRight w:val="0"/>
      <w:marTop w:val="0"/>
      <w:marBottom w:val="0"/>
      <w:divBdr>
        <w:top w:val="none" w:sz="0" w:space="0" w:color="auto"/>
        <w:left w:val="none" w:sz="0" w:space="0" w:color="auto"/>
        <w:bottom w:val="none" w:sz="0" w:space="0" w:color="auto"/>
        <w:right w:val="none" w:sz="0" w:space="0" w:color="auto"/>
      </w:divBdr>
    </w:div>
    <w:div w:id="1191256753">
      <w:bodyDiv w:val="1"/>
      <w:marLeft w:val="0"/>
      <w:marRight w:val="0"/>
      <w:marTop w:val="0"/>
      <w:marBottom w:val="0"/>
      <w:divBdr>
        <w:top w:val="none" w:sz="0" w:space="0" w:color="auto"/>
        <w:left w:val="none" w:sz="0" w:space="0" w:color="auto"/>
        <w:bottom w:val="none" w:sz="0" w:space="0" w:color="auto"/>
        <w:right w:val="none" w:sz="0" w:space="0" w:color="auto"/>
      </w:divBdr>
    </w:div>
    <w:div w:id="1275937412">
      <w:bodyDiv w:val="1"/>
      <w:marLeft w:val="0"/>
      <w:marRight w:val="0"/>
      <w:marTop w:val="0"/>
      <w:marBottom w:val="0"/>
      <w:divBdr>
        <w:top w:val="none" w:sz="0" w:space="0" w:color="auto"/>
        <w:left w:val="none" w:sz="0" w:space="0" w:color="auto"/>
        <w:bottom w:val="none" w:sz="0" w:space="0" w:color="auto"/>
        <w:right w:val="none" w:sz="0" w:space="0" w:color="auto"/>
      </w:divBdr>
    </w:div>
    <w:div w:id="1281498604">
      <w:bodyDiv w:val="1"/>
      <w:marLeft w:val="0"/>
      <w:marRight w:val="0"/>
      <w:marTop w:val="0"/>
      <w:marBottom w:val="0"/>
      <w:divBdr>
        <w:top w:val="none" w:sz="0" w:space="0" w:color="auto"/>
        <w:left w:val="none" w:sz="0" w:space="0" w:color="auto"/>
        <w:bottom w:val="none" w:sz="0" w:space="0" w:color="auto"/>
        <w:right w:val="none" w:sz="0" w:space="0" w:color="auto"/>
      </w:divBdr>
    </w:div>
    <w:div w:id="1317875772">
      <w:bodyDiv w:val="1"/>
      <w:marLeft w:val="0"/>
      <w:marRight w:val="0"/>
      <w:marTop w:val="0"/>
      <w:marBottom w:val="0"/>
      <w:divBdr>
        <w:top w:val="none" w:sz="0" w:space="0" w:color="auto"/>
        <w:left w:val="none" w:sz="0" w:space="0" w:color="auto"/>
        <w:bottom w:val="none" w:sz="0" w:space="0" w:color="auto"/>
        <w:right w:val="none" w:sz="0" w:space="0" w:color="auto"/>
      </w:divBdr>
    </w:div>
    <w:div w:id="1372070655">
      <w:bodyDiv w:val="1"/>
      <w:marLeft w:val="0"/>
      <w:marRight w:val="0"/>
      <w:marTop w:val="0"/>
      <w:marBottom w:val="0"/>
      <w:divBdr>
        <w:top w:val="none" w:sz="0" w:space="0" w:color="auto"/>
        <w:left w:val="none" w:sz="0" w:space="0" w:color="auto"/>
        <w:bottom w:val="none" w:sz="0" w:space="0" w:color="auto"/>
        <w:right w:val="none" w:sz="0" w:space="0" w:color="auto"/>
      </w:divBdr>
    </w:div>
    <w:div w:id="1611353047">
      <w:bodyDiv w:val="1"/>
      <w:marLeft w:val="0"/>
      <w:marRight w:val="0"/>
      <w:marTop w:val="0"/>
      <w:marBottom w:val="0"/>
      <w:divBdr>
        <w:top w:val="none" w:sz="0" w:space="0" w:color="auto"/>
        <w:left w:val="none" w:sz="0" w:space="0" w:color="auto"/>
        <w:bottom w:val="none" w:sz="0" w:space="0" w:color="auto"/>
        <w:right w:val="none" w:sz="0" w:space="0" w:color="auto"/>
      </w:divBdr>
    </w:div>
    <w:div w:id="1939633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1798</Words>
  <Characters>10253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Einir Haf Davies</dc:creator>
  <cp:keywords/>
  <dc:description/>
  <cp:lastModifiedBy>Bradley Lewis</cp:lastModifiedBy>
  <cp:revision>2</cp:revision>
  <dcterms:created xsi:type="dcterms:W3CDTF">2022-09-08T13:23:00Z</dcterms:created>
  <dcterms:modified xsi:type="dcterms:W3CDTF">2022-09-08T13:23:00Z</dcterms:modified>
</cp:coreProperties>
</file>