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6ABA4" w14:textId="77777777" w:rsidR="006030E0" w:rsidRDefault="006030E0">
      <w:pPr>
        <w:pStyle w:val="BodyText"/>
        <w:rPr>
          <w:rFonts w:ascii="Times New Roman"/>
          <w:sz w:val="20"/>
        </w:rPr>
      </w:pPr>
    </w:p>
    <w:p w14:paraId="44C368D4" w14:textId="77777777" w:rsidR="006030E0" w:rsidRDefault="006030E0">
      <w:pPr>
        <w:pStyle w:val="BodyText"/>
        <w:rPr>
          <w:rFonts w:ascii="Times New Roman"/>
          <w:sz w:val="20"/>
        </w:rPr>
      </w:pPr>
    </w:p>
    <w:p w14:paraId="179953FA" w14:textId="77777777" w:rsidR="006030E0" w:rsidRDefault="006030E0">
      <w:pPr>
        <w:pStyle w:val="BodyText"/>
        <w:spacing w:before="3"/>
        <w:rPr>
          <w:rFonts w:ascii="Times New Roman"/>
        </w:rPr>
      </w:pPr>
    </w:p>
    <w:p w14:paraId="703751D1" w14:textId="77777777" w:rsidR="006030E0" w:rsidRDefault="006030E0">
      <w:pPr>
        <w:rPr>
          <w:rFonts w:ascii="Times New Roman"/>
        </w:rPr>
        <w:sectPr w:rsidR="006030E0">
          <w:footerReference w:type="default" r:id="rId7"/>
          <w:type w:val="continuous"/>
          <w:pgSz w:w="11910" w:h="16840"/>
          <w:pgMar w:top="0" w:right="500" w:bottom="1480" w:left="1140" w:header="720" w:footer="1291" w:gutter="0"/>
          <w:cols w:space="720"/>
        </w:sectPr>
      </w:pPr>
    </w:p>
    <w:p w14:paraId="154AC161" w14:textId="77777777" w:rsidR="006030E0" w:rsidRDefault="006030E0">
      <w:pPr>
        <w:pStyle w:val="BodyText"/>
        <w:spacing w:before="9"/>
        <w:rPr>
          <w:rFonts w:ascii="Times New Roman"/>
          <w:sz w:val="46"/>
        </w:rPr>
      </w:pPr>
    </w:p>
    <w:p w14:paraId="6FE962DA" w14:textId="77777777" w:rsidR="006030E0" w:rsidRDefault="00C72B2C">
      <w:pPr>
        <w:pStyle w:val="Heading2"/>
      </w:pPr>
      <w:r>
        <w:pict w14:anchorId="009C7A18"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alt="" style="position:absolute;left:0;text-align:left;margin-left:53pt;margin-top:-37.55pt;width:221.85pt;height:202.65pt;z-index:-158228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54B07E3" w14:textId="77777777" w:rsidR="006030E0" w:rsidRDefault="00C72B2C">
                  <w:pPr>
                    <w:spacing w:line="1289" w:lineRule="exact"/>
                    <w:rPr>
                      <w:b/>
                      <w:sz w:val="110"/>
                    </w:rPr>
                  </w:pPr>
                  <w:r>
                    <w:rPr>
                      <w:b/>
                      <w:color w:val="475A66"/>
                      <w:sz w:val="110"/>
                    </w:rPr>
                    <w:t>Guide</w:t>
                  </w:r>
                  <w:r>
                    <w:rPr>
                      <w:b/>
                      <w:color w:val="475A66"/>
                      <w:spacing w:val="-24"/>
                      <w:sz w:val="110"/>
                    </w:rPr>
                    <w:t xml:space="preserve"> </w:t>
                  </w:r>
                  <w:r>
                    <w:rPr>
                      <w:b/>
                      <w:color w:val="475A66"/>
                      <w:sz w:val="110"/>
                    </w:rPr>
                    <w:t>to</w:t>
                  </w:r>
                </w:p>
                <w:p w14:paraId="0A7A8DDF" w14:textId="77777777" w:rsidR="006030E0" w:rsidRDefault="00C72B2C">
                  <w:pPr>
                    <w:spacing w:line="1289" w:lineRule="exact"/>
                    <w:rPr>
                      <w:sz w:val="110"/>
                    </w:rPr>
                  </w:pPr>
                  <w:r>
                    <w:rPr>
                      <w:color w:val="475A66"/>
                      <w:sz w:val="110"/>
                    </w:rPr>
                    <w:t>Sub</w:t>
                  </w:r>
                  <w:r>
                    <w:rPr>
                      <w:color w:val="475A66"/>
                      <w:spacing w:val="-3"/>
                      <w:sz w:val="110"/>
                    </w:rPr>
                    <w:t xml:space="preserve"> </w:t>
                  </w:r>
                  <w:r>
                    <w:rPr>
                      <w:color w:val="475A66"/>
                      <w:sz w:val="110"/>
                    </w:rPr>
                    <w:t>Title</w:t>
                  </w:r>
                </w:p>
                <w:p w14:paraId="1AA167E6" w14:textId="77777777" w:rsidR="006030E0" w:rsidRDefault="00C72B2C">
                  <w:pPr>
                    <w:spacing w:before="22" w:line="727" w:lineRule="exact"/>
                    <w:rPr>
                      <w:b/>
                      <w:sz w:val="56"/>
                    </w:rPr>
                  </w:pPr>
                  <w:r>
                    <w:rPr>
                      <w:b/>
                      <w:color w:val="475A66"/>
                      <w:sz w:val="56"/>
                    </w:rPr>
                    <w:t>Main</w:t>
                  </w:r>
                  <w:r>
                    <w:rPr>
                      <w:b/>
                      <w:color w:val="475A66"/>
                      <w:spacing w:val="-1"/>
                      <w:sz w:val="56"/>
                    </w:rPr>
                    <w:t xml:space="preserve"> </w:t>
                  </w:r>
                  <w:r>
                    <w:rPr>
                      <w:b/>
                      <w:color w:val="475A66"/>
                      <w:sz w:val="56"/>
                    </w:rPr>
                    <w:t>Title</w:t>
                  </w:r>
                </w:p>
                <w:p w14:paraId="3D1BABC3" w14:textId="77777777" w:rsidR="006030E0" w:rsidRDefault="00C72B2C">
                  <w:pPr>
                    <w:spacing w:line="727" w:lineRule="exact"/>
                    <w:rPr>
                      <w:sz w:val="56"/>
                    </w:rPr>
                  </w:pPr>
                  <w:r>
                    <w:rPr>
                      <w:color w:val="475A66"/>
                      <w:sz w:val="56"/>
                    </w:rPr>
                    <w:t>Sub</w:t>
                  </w:r>
                  <w:r>
                    <w:rPr>
                      <w:color w:val="475A66"/>
                      <w:spacing w:val="-2"/>
                      <w:sz w:val="56"/>
                    </w:rPr>
                    <w:t xml:space="preserve"> </w:t>
                  </w:r>
                  <w:r>
                    <w:rPr>
                      <w:color w:val="475A66"/>
                      <w:sz w:val="56"/>
                    </w:rPr>
                    <w:t>Title</w:t>
                  </w:r>
                </w:p>
              </w:txbxContent>
            </v:textbox>
            <w10:wrap anchorx="page"/>
          </v:shape>
        </w:pict>
      </w:r>
      <w:r>
        <w:rPr>
          <w:color w:val="B03E97"/>
        </w:rPr>
        <w:t>Enw'r</w:t>
      </w:r>
      <w:r>
        <w:rPr>
          <w:color w:val="B03E97"/>
          <w:spacing w:val="-4"/>
        </w:rPr>
        <w:t xml:space="preserve"> </w:t>
      </w:r>
      <w:r>
        <w:rPr>
          <w:color w:val="B03E97"/>
        </w:rPr>
        <w:t>Cwmni</w:t>
      </w:r>
    </w:p>
    <w:p w14:paraId="6782435F" w14:textId="77777777" w:rsidR="006030E0" w:rsidRDefault="00C72B2C">
      <w:pPr>
        <w:spacing w:before="144" w:line="297" w:lineRule="auto"/>
        <w:ind w:left="107" w:right="38"/>
        <w:rPr>
          <w:b/>
          <w:sz w:val="28"/>
        </w:rPr>
      </w:pPr>
      <w:r>
        <w:rPr>
          <w:b/>
          <w:color w:val="475A66"/>
          <w:sz w:val="28"/>
        </w:rPr>
        <w:t xml:space="preserve">Rhif y Cwmni: </w:t>
      </w:r>
      <w:r>
        <w:rPr>
          <w:b/>
          <w:color w:val="B03E97"/>
          <w:sz w:val="28"/>
        </w:rPr>
        <w:t>123456</w:t>
      </w:r>
      <w:r>
        <w:rPr>
          <w:b/>
          <w:color w:val="B03E97"/>
          <w:spacing w:val="-76"/>
          <w:sz w:val="28"/>
        </w:rPr>
        <w:t xml:space="preserve"> </w:t>
      </w:r>
      <w:r>
        <w:rPr>
          <w:b/>
          <w:color w:val="B03E97"/>
          <w:sz w:val="28"/>
        </w:rPr>
        <w:t>Is-bwyllgor</w:t>
      </w:r>
      <w:r>
        <w:rPr>
          <w:b/>
          <w:color w:val="B03E97"/>
          <w:spacing w:val="-1"/>
          <w:sz w:val="28"/>
        </w:rPr>
        <w:t xml:space="preserve"> </w:t>
      </w:r>
      <w:r>
        <w:rPr>
          <w:b/>
          <w:color w:val="B03E97"/>
          <w:sz w:val="28"/>
        </w:rPr>
        <w:t>ABC</w:t>
      </w:r>
      <w:r>
        <w:rPr>
          <w:b/>
          <w:color w:val="B03E97"/>
          <w:spacing w:val="-1"/>
          <w:sz w:val="28"/>
        </w:rPr>
        <w:t xml:space="preserve"> </w:t>
      </w:r>
      <w:r>
        <w:rPr>
          <w:b/>
          <w:color w:val="B03E97"/>
          <w:sz w:val="28"/>
        </w:rPr>
        <w:t>e.e.</w:t>
      </w:r>
    </w:p>
    <w:p w14:paraId="0B5F8F39" w14:textId="77777777" w:rsidR="006030E0" w:rsidRDefault="00C72B2C">
      <w:pPr>
        <w:pStyle w:val="Heading1"/>
        <w:spacing w:line="216" w:lineRule="auto"/>
        <w:ind w:right="158"/>
      </w:pPr>
      <w:r>
        <w:rPr>
          <w:b w:val="0"/>
        </w:rPr>
        <w:br w:type="column"/>
      </w:r>
      <w:r>
        <w:rPr>
          <w:color w:val="FFFFFF"/>
        </w:rPr>
        <w:t>Enghraifft 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Gylch Gorchwyl</w:t>
      </w:r>
      <w:r>
        <w:rPr>
          <w:color w:val="FFFFFF"/>
          <w:spacing w:val="-98"/>
        </w:rPr>
        <w:t xml:space="preserve"> </w:t>
      </w:r>
      <w:r>
        <w:rPr>
          <w:color w:val="FFFFFF"/>
        </w:rPr>
        <w:t>Is-bwyllgor</w:t>
      </w:r>
    </w:p>
    <w:p w14:paraId="6C062CE9" w14:textId="77777777" w:rsidR="006030E0" w:rsidRDefault="006030E0">
      <w:pPr>
        <w:spacing w:line="216" w:lineRule="auto"/>
        <w:sectPr w:rsidR="006030E0">
          <w:type w:val="continuous"/>
          <w:pgSz w:w="11910" w:h="16840"/>
          <w:pgMar w:top="0" w:right="500" w:bottom="1480" w:left="1140" w:header="720" w:footer="720" w:gutter="0"/>
          <w:cols w:num="2" w:space="720" w:equalWidth="0">
            <w:col w:w="3014" w:space="4356"/>
            <w:col w:w="2900"/>
          </w:cols>
        </w:sectPr>
      </w:pPr>
    </w:p>
    <w:p w14:paraId="43F5D11E" w14:textId="77777777" w:rsidR="006030E0" w:rsidRDefault="00C72B2C">
      <w:pPr>
        <w:pStyle w:val="BodyText"/>
        <w:rPr>
          <w:b/>
          <w:sz w:val="20"/>
        </w:rPr>
      </w:pPr>
      <w:r>
        <w:pict w14:anchorId="633E29F0">
          <v:group id="_x0000_s1050" alt="" style="position:absolute;margin-left:0;margin-top:0;width:595.3pt;height:763.4pt;z-index:-15822336;mso-position-horizontal-relative:page;mso-position-vertical-relative:page" coordsize="11906,15268">
            <v:rect id="_x0000_s1051" alt="" style="position:absolute;width:11906;height:11206" fillcolor="#475a66" stroked="f"/>
            <v:shape id="_x0000_s1052" alt="" style="position:absolute;left:597;top:453;width:11308;height:14814" coordorigin="598,454" coordsize="11308,14814" path="m11896,454l607,454r-9,13156l1590,13051r4662,2216l11906,11797,11896,454xe" stroked="f">
              <v:path arrowok="t"/>
            </v:shape>
            <w10:wrap anchorx="page" anchory="page"/>
          </v:group>
        </w:pict>
      </w:r>
      <w:r>
        <w:pict w14:anchorId="2437716B">
          <v:group id="_x0000_s1043" alt="" style="position:absolute;margin-left:62.35pt;margin-top:0;width:532.95pt;height:438.4pt;z-index:-15821824;mso-position-horizontal-relative:page;mso-position-vertical-relative:page" coordorigin="1247" coordsize="10659,8768">
            <v:shape id="_x0000_s1044" alt="" style="position:absolute;left:7144;top:1459;width:4220;height:7308" coordorigin="7145,1460" coordsize="4220,7308" path="m7145,1460r,4871l11364,8767r,-4871l7145,1460xe" stroked="f">
              <v:path arrowok="t"/>
            </v:shape>
            <v:shape id="_x0000_s1045" alt="" style="position:absolute;left:11369;top:3579;width:537;height:5189" coordorigin="11369,3579" coordsize="537,5189" path="m11905,3579r-536,311l11369,8767r536,-311l11905,3579xe" fillcolor="#b03e97" stroked="f">
              <v:path arrowok="t"/>
            </v:shape>
            <v:shape id="_x0000_s1046" alt="" style="position:absolute;left:7144;width:4761;height:3896" coordorigin="7145" coordsize="4761,3896" path="m11906,l9671,,7145,1460r4216,2436l11906,3579,11906,xe" fillcolor="#475a66" stroked="f">
              <v:path arrowok="t"/>
            </v:shape>
            <v:line id="_x0000_s1047" alt="" style="position:absolute" from="1247,6529" to="10460,6529" strokecolor="#475a66" strokeweight=".5pt"/>
            <v:line id="_x0000_s1048" alt="" style="position:absolute" from="1247,7056" to="10460,7056" strokecolor="#475a66" strokeweight=".5pt"/>
            <v:line id="_x0000_s1049" alt="" style="position:absolute" from="1247,8037" to="10460,8037" strokecolor="#475a66" strokeweight=".5pt"/>
            <w10:wrap anchorx="page" anchory="page"/>
          </v:group>
        </w:pict>
      </w:r>
      <w:r>
        <w:pict w14:anchorId="69F078C1">
          <v:group id="_x0000_s1040" alt="" style="position:absolute;margin-left:0;margin-top:400.9pt;width:29.9pt;height:278.45pt;z-index:15730176;mso-position-horizontal-relative:page;mso-position-vertical-relative:page" coordorigin=",8018" coordsize="598,5569">
            <v:shape id="_x0000_s104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42" alt="" style="position:absolute;top:8017;width:598;height:693" coordorigin=",8018" coordsize="598,693" path="m,8018r,692l598,8363,,8018xe" fillcolor="#828a94" stroked="f">
              <v:path arrowok="t"/>
            </v:shape>
            <w10:wrap anchorx="page" anchory="page"/>
          </v:group>
        </w:pict>
      </w:r>
    </w:p>
    <w:p w14:paraId="48644A15" w14:textId="77777777" w:rsidR="006030E0" w:rsidRDefault="00C72B2C">
      <w:pPr>
        <w:spacing w:before="254"/>
        <w:ind w:left="107"/>
        <w:rPr>
          <w:b/>
          <w:sz w:val="32"/>
        </w:rPr>
      </w:pPr>
      <w:r>
        <w:rPr>
          <w:b/>
          <w:color w:val="475A66"/>
          <w:sz w:val="32"/>
        </w:rPr>
        <w:t>Cylch</w:t>
      </w:r>
      <w:r>
        <w:rPr>
          <w:b/>
          <w:color w:val="475A66"/>
          <w:spacing w:val="-2"/>
          <w:sz w:val="32"/>
        </w:rPr>
        <w:t xml:space="preserve"> </w:t>
      </w:r>
      <w:r>
        <w:rPr>
          <w:b/>
          <w:color w:val="475A66"/>
          <w:sz w:val="32"/>
        </w:rPr>
        <w:t>Gorchwyl</w:t>
      </w:r>
      <w:r>
        <w:rPr>
          <w:b/>
          <w:color w:val="475A66"/>
          <w:spacing w:val="-1"/>
          <w:sz w:val="32"/>
        </w:rPr>
        <w:t xml:space="preserve"> </w:t>
      </w:r>
      <w:r>
        <w:rPr>
          <w:b/>
          <w:color w:val="475A66"/>
          <w:sz w:val="32"/>
        </w:rPr>
        <w:t>yr</w:t>
      </w:r>
      <w:r>
        <w:rPr>
          <w:b/>
          <w:color w:val="475A66"/>
          <w:spacing w:val="-2"/>
          <w:sz w:val="32"/>
        </w:rPr>
        <w:t xml:space="preserve"> </w:t>
      </w:r>
      <w:r>
        <w:rPr>
          <w:b/>
          <w:color w:val="475A66"/>
          <w:sz w:val="32"/>
        </w:rPr>
        <w:t>Is-bwyllgor</w:t>
      </w:r>
    </w:p>
    <w:p w14:paraId="4A7AEDD5" w14:textId="77777777" w:rsidR="006030E0" w:rsidRDefault="00C72B2C">
      <w:pPr>
        <w:spacing w:before="98" w:line="235" w:lineRule="auto"/>
        <w:ind w:left="107" w:right="1033"/>
        <w:jc w:val="both"/>
        <w:rPr>
          <w:sz w:val="26"/>
        </w:rPr>
      </w:pPr>
      <w:r>
        <w:rPr>
          <w:color w:val="B03E97"/>
          <w:sz w:val="26"/>
        </w:rPr>
        <w:t>Diwygiwch yr adrannau coch yn ôl y gofyn a sicrhewch fod y Cylch Gorchwyl yn</w:t>
      </w:r>
      <w:r>
        <w:rPr>
          <w:color w:val="B03E97"/>
          <w:spacing w:val="-69"/>
          <w:sz w:val="26"/>
        </w:rPr>
        <w:t xml:space="preserve"> </w:t>
      </w:r>
      <w:r>
        <w:rPr>
          <w:color w:val="B03E97"/>
          <w:sz w:val="26"/>
        </w:rPr>
        <w:t>adlewyrchu egwyddorion llywodraethu'r busnes cymdeithasol fel y’u nodir yn yr</w:t>
      </w:r>
      <w:r>
        <w:rPr>
          <w:color w:val="B03E97"/>
          <w:spacing w:val="-69"/>
          <w:sz w:val="26"/>
        </w:rPr>
        <w:t xml:space="preserve"> </w:t>
      </w:r>
      <w:r>
        <w:rPr>
          <w:color w:val="B03E97"/>
          <w:sz w:val="26"/>
        </w:rPr>
        <w:t>Erthyglau</w:t>
      </w:r>
      <w:r>
        <w:rPr>
          <w:color w:val="B03E97"/>
          <w:spacing w:val="-1"/>
          <w:sz w:val="26"/>
        </w:rPr>
        <w:t xml:space="preserve"> </w:t>
      </w:r>
      <w:r>
        <w:rPr>
          <w:color w:val="B03E97"/>
          <w:sz w:val="26"/>
        </w:rPr>
        <w:t>Cymdeithasu.</w:t>
      </w:r>
    </w:p>
    <w:p w14:paraId="6902D4ED" w14:textId="77777777" w:rsidR="006030E0" w:rsidRDefault="00C72B2C">
      <w:pPr>
        <w:pStyle w:val="Heading2"/>
        <w:spacing w:before="266"/>
      </w:pPr>
      <w:r>
        <w:rPr>
          <w:color w:val="475A66"/>
        </w:rPr>
        <w:t>Nod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a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Phwrpas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Cyffredinol</w:t>
      </w:r>
    </w:p>
    <w:p w14:paraId="2CAF6C0E" w14:textId="77777777" w:rsidR="006030E0" w:rsidRDefault="00C72B2C">
      <w:pPr>
        <w:pStyle w:val="BodyText"/>
        <w:spacing w:before="50" w:line="247" w:lineRule="auto"/>
        <w:ind w:left="107" w:right="1442"/>
      </w:pPr>
      <w:r>
        <w:rPr>
          <w:color w:val="231F20"/>
        </w:rPr>
        <w:t xml:space="preserve">Mae </w:t>
      </w:r>
      <w:r>
        <w:rPr>
          <w:color w:val="B03E97"/>
        </w:rPr>
        <w:t xml:space="preserve">Pwyllgor ABC </w:t>
      </w:r>
      <w:r>
        <w:rPr>
          <w:color w:val="231F20"/>
        </w:rPr>
        <w:t>yn is-bwyllgor i'r Bwrdd. Mae'n cymryd cyfrifoldeb dirprwyedig ar ran 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Bwrdd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 sicrhau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</w:t>
      </w:r>
    </w:p>
    <w:p w14:paraId="60D11466" w14:textId="77777777" w:rsidR="006030E0" w:rsidRDefault="006030E0">
      <w:pPr>
        <w:pStyle w:val="BodyText"/>
        <w:rPr>
          <w:sz w:val="28"/>
        </w:rPr>
      </w:pPr>
    </w:p>
    <w:p w14:paraId="5008798D" w14:textId="77777777" w:rsidR="006030E0" w:rsidRDefault="006030E0">
      <w:pPr>
        <w:pStyle w:val="BodyText"/>
        <w:rPr>
          <w:sz w:val="28"/>
        </w:rPr>
      </w:pPr>
    </w:p>
    <w:p w14:paraId="702BF0A9" w14:textId="77777777" w:rsidR="006030E0" w:rsidRDefault="006030E0">
      <w:pPr>
        <w:pStyle w:val="BodyText"/>
        <w:rPr>
          <w:sz w:val="40"/>
        </w:rPr>
      </w:pPr>
    </w:p>
    <w:p w14:paraId="60BC6673" w14:textId="77777777" w:rsidR="006030E0" w:rsidRDefault="00C72B2C">
      <w:pPr>
        <w:pStyle w:val="BodyText"/>
        <w:ind w:left="107"/>
      </w:pPr>
      <w:r>
        <w:rPr>
          <w:color w:val="B03E97"/>
        </w:rPr>
        <w:t>cynghori’r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Bwrdd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ar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faterion yn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ymwneud â</w:t>
      </w:r>
    </w:p>
    <w:p w14:paraId="36B328B6" w14:textId="77777777" w:rsidR="006030E0" w:rsidRDefault="006030E0">
      <w:pPr>
        <w:pStyle w:val="BodyText"/>
        <w:rPr>
          <w:sz w:val="28"/>
        </w:rPr>
      </w:pPr>
    </w:p>
    <w:p w14:paraId="122DAD47" w14:textId="77777777" w:rsidR="006030E0" w:rsidRDefault="006030E0">
      <w:pPr>
        <w:pStyle w:val="BodyText"/>
        <w:spacing w:before="8"/>
        <w:rPr>
          <w:sz w:val="26"/>
        </w:rPr>
      </w:pPr>
    </w:p>
    <w:p w14:paraId="7D5D4A7D" w14:textId="77777777" w:rsidR="006030E0" w:rsidRDefault="00C72B2C">
      <w:pPr>
        <w:pStyle w:val="Heading2"/>
      </w:pPr>
      <w:r>
        <w:rPr>
          <w:color w:val="475A66"/>
        </w:rPr>
        <w:t>Cyfansoddiad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ac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Aelodaeth</w:t>
      </w:r>
    </w:p>
    <w:p w14:paraId="7EFFAB78" w14:textId="77777777" w:rsidR="006030E0" w:rsidRDefault="00C72B2C">
      <w:pPr>
        <w:pStyle w:val="BodyText"/>
        <w:spacing w:before="152" w:line="230" w:lineRule="auto"/>
        <w:ind w:left="107" w:right="1442"/>
      </w:pPr>
      <w:r>
        <w:rPr>
          <w:color w:val="231F20"/>
        </w:rPr>
        <w:t xml:space="preserve">Bydd y Pwyllgor yn cynnwys o leiaf </w:t>
      </w:r>
      <w:r>
        <w:rPr>
          <w:color w:val="B03E97"/>
        </w:rPr>
        <w:t xml:space="preserve">[tri] </w:t>
      </w:r>
      <w:r>
        <w:rPr>
          <w:color w:val="231F20"/>
        </w:rPr>
        <w:t xml:space="preserve">a dim mwy na </w:t>
      </w:r>
      <w:r>
        <w:rPr>
          <w:color w:val="B03E97"/>
        </w:rPr>
        <w:t xml:space="preserve">[phump] </w:t>
      </w:r>
      <w:r>
        <w:rPr>
          <w:color w:val="231F20"/>
        </w:rPr>
        <w:t>aelod sydd â sgiliau ac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arbenigedd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priodol,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mae'n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ofynnol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i'r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rhan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fwyaf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ohonynt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fod yn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aelodau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o'r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Bwrdd.</w:t>
      </w:r>
    </w:p>
    <w:p w14:paraId="316229C8" w14:textId="77777777" w:rsidR="006030E0" w:rsidRDefault="00C72B2C">
      <w:pPr>
        <w:pStyle w:val="BodyText"/>
        <w:spacing w:before="168" w:line="230" w:lineRule="auto"/>
        <w:ind w:left="107" w:right="950"/>
      </w:pPr>
      <w:r>
        <w:rPr>
          <w:color w:val="231F20"/>
        </w:rPr>
        <w:t xml:space="preserve">Gall unrhyw aelodau o'r Bwrdd fynychu cyfarfod </w:t>
      </w:r>
      <w:r>
        <w:rPr>
          <w:color w:val="B03E97"/>
        </w:rPr>
        <w:t>Pwyllgor ABC</w:t>
      </w:r>
      <w:r>
        <w:rPr>
          <w:color w:val="231F20"/>
        </w:rPr>
        <w:t>, gan gynnwys y rhai nad ydynt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aelodau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B03E97"/>
        </w:rPr>
        <w:t>Bwyllgor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ABC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Bydd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B03E97"/>
        </w:rPr>
        <w:t>[Prif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Weithredwr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/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Rheolwr]</w:t>
      </w:r>
      <w:r>
        <w:rPr>
          <w:color w:val="B03E97"/>
          <w:spacing w:val="-3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unrhyw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aelodau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eraill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sy’n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ofynnol gan 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Cadeirydd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yn mynychu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cyfarfodydd.</w:t>
      </w:r>
    </w:p>
    <w:p w14:paraId="1DE9BBFE" w14:textId="77777777" w:rsidR="006030E0" w:rsidRDefault="00C72B2C">
      <w:pPr>
        <w:pStyle w:val="BodyText"/>
        <w:spacing w:before="158"/>
        <w:ind w:left="107"/>
      </w:pPr>
      <w:r>
        <w:rPr>
          <w:color w:val="231F20"/>
        </w:rPr>
        <w:t>Bydd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gan</w:t>
      </w:r>
      <w:r>
        <w:rPr>
          <w:color w:val="231F20"/>
          <w:spacing w:val="-1"/>
        </w:rPr>
        <w:t xml:space="preserve"> </w:t>
      </w:r>
      <w:r>
        <w:rPr>
          <w:color w:val="B03E97"/>
        </w:rPr>
        <w:t>Bwyllgor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ABC</w:t>
      </w:r>
      <w:r>
        <w:rPr>
          <w:color w:val="B03E97"/>
          <w:spacing w:val="-1"/>
        </w:rPr>
        <w:t xml:space="preserve"> </w:t>
      </w:r>
      <w:r>
        <w:rPr>
          <w:color w:val="231F20"/>
        </w:rPr>
        <w:t>gworwm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B03E97"/>
        </w:rPr>
        <w:t>[ddau]</w:t>
      </w:r>
      <w:r>
        <w:rPr>
          <w:color w:val="B03E97"/>
          <w:spacing w:val="-2"/>
        </w:rPr>
        <w:t xml:space="preserve"> </w:t>
      </w:r>
      <w:r>
        <w:rPr>
          <w:color w:val="231F20"/>
        </w:rPr>
        <w:t>aelod.</w:t>
      </w:r>
    </w:p>
    <w:p w14:paraId="2ADDCD0D" w14:textId="77777777" w:rsidR="006030E0" w:rsidRDefault="00C72B2C">
      <w:pPr>
        <w:pStyle w:val="BodyText"/>
        <w:spacing w:before="167" w:line="230" w:lineRule="auto"/>
        <w:ind w:left="107" w:right="1379"/>
      </w:pPr>
      <w:r>
        <w:rPr>
          <w:color w:val="B03E97"/>
        </w:rPr>
        <w:t>[Mae gan y Pwyllgor yr awdurdod i gyfethol arbenigedd ychwanegol i'w aelodaeth, a/neu i</w:t>
      </w:r>
      <w:r>
        <w:rPr>
          <w:color w:val="B03E97"/>
          <w:spacing w:val="-58"/>
        </w:rPr>
        <w:t xml:space="preserve"> </w:t>
      </w:r>
      <w:r>
        <w:rPr>
          <w:color w:val="B03E97"/>
        </w:rPr>
        <w:t>gael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cyngor cyfreithiol a chyngor proffesiynol arall priodol i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gyflawni ei gyfrifoldebau.]</w:t>
      </w:r>
    </w:p>
    <w:p w14:paraId="1A103408" w14:textId="77777777" w:rsidR="006030E0" w:rsidRDefault="006030E0">
      <w:pPr>
        <w:pStyle w:val="BodyText"/>
        <w:spacing w:before="8"/>
        <w:rPr>
          <w:sz w:val="20"/>
        </w:rPr>
      </w:pPr>
    </w:p>
    <w:p w14:paraId="7AA8D53E" w14:textId="77777777" w:rsidR="006030E0" w:rsidRDefault="00C72B2C">
      <w:pPr>
        <w:pStyle w:val="Heading2"/>
      </w:pPr>
      <w:r>
        <w:rPr>
          <w:color w:val="475A66"/>
        </w:rPr>
        <w:t>Adolygu</w:t>
      </w:r>
    </w:p>
    <w:p w14:paraId="3A09B086" w14:textId="77777777" w:rsidR="006030E0" w:rsidRDefault="00C72B2C">
      <w:pPr>
        <w:pStyle w:val="BodyText"/>
        <w:spacing w:before="163" w:line="247" w:lineRule="auto"/>
        <w:ind w:left="107" w:right="1245"/>
      </w:pPr>
      <w:r>
        <w:rPr>
          <w:color w:val="231F20"/>
        </w:rPr>
        <w:t xml:space="preserve">Bydd cyfansoddiad </w:t>
      </w:r>
      <w:r>
        <w:rPr>
          <w:color w:val="B03E97"/>
        </w:rPr>
        <w:t xml:space="preserve">Pwyllgor ABC </w:t>
      </w:r>
      <w:r>
        <w:rPr>
          <w:color w:val="231F20"/>
        </w:rPr>
        <w:t>y</w:t>
      </w:r>
      <w:r>
        <w:rPr>
          <w:color w:val="231F20"/>
        </w:rPr>
        <w:t xml:space="preserve">n cael ei adolygu </w:t>
      </w:r>
      <w:r>
        <w:rPr>
          <w:color w:val="B03E97"/>
        </w:rPr>
        <w:t xml:space="preserve">[yn flynyddol] </w:t>
      </w:r>
      <w:r>
        <w:rPr>
          <w:color w:val="231F20"/>
        </w:rPr>
        <w:t>gan y Bwrdd wrth benodi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aelodau'r pwyllgor.</w:t>
      </w:r>
    </w:p>
    <w:p w14:paraId="20C5C80B" w14:textId="77777777" w:rsidR="006030E0" w:rsidRDefault="006030E0">
      <w:pPr>
        <w:spacing w:line="247" w:lineRule="auto"/>
        <w:sectPr w:rsidR="006030E0">
          <w:type w:val="continuous"/>
          <w:pgSz w:w="11910" w:h="16840"/>
          <w:pgMar w:top="0" w:right="500" w:bottom="1480" w:left="1140" w:header="720" w:footer="720" w:gutter="0"/>
          <w:cols w:space="720"/>
        </w:sectPr>
      </w:pPr>
    </w:p>
    <w:p w14:paraId="5E980CC9" w14:textId="77777777" w:rsidR="006030E0" w:rsidRDefault="006030E0">
      <w:pPr>
        <w:pStyle w:val="BodyText"/>
        <w:rPr>
          <w:sz w:val="20"/>
        </w:rPr>
      </w:pPr>
    </w:p>
    <w:p w14:paraId="0A2F5D1B" w14:textId="77777777" w:rsidR="006030E0" w:rsidRDefault="006030E0">
      <w:pPr>
        <w:pStyle w:val="BodyText"/>
        <w:spacing w:before="8"/>
        <w:rPr>
          <w:sz w:val="26"/>
        </w:rPr>
      </w:pPr>
    </w:p>
    <w:p w14:paraId="56137F5E" w14:textId="77777777" w:rsidR="006030E0" w:rsidRDefault="006030E0">
      <w:pPr>
        <w:rPr>
          <w:sz w:val="26"/>
        </w:rPr>
        <w:sectPr w:rsidR="006030E0">
          <w:pgSz w:w="11910" w:h="16840"/>
          <w:pgMar w:top="0" w:right="500" w:bottom="1480" w:left="1140" w:header="0" w:footer="1291" w:gutter="0"/>
          <w:cols w:space="720"/>
        </w:sectPr>
      </w:pPr>
    </w:p>
    <w:p w14:paraId="450A1995" w14:textId="77777777" w:rsidR="006030E0" w:rsidRDefault="006030E0">
      <w:pPr>
        <w:pStyle w:val="BodyText"/>
        <w:spacing w:before="12"/>
        <w:rPr>
          <w:sz w:val="29"/>
        </w:rPr>
      </w:pPr>
    </w:p>
    <w:p w14:paraId="2F843A34" w14:textId="77777777" w:rsidR="006030E0" w:rsidRDefault="00C72B2C">
      <w:pPr>
        <w:pStyle w:val="Heading2"/>
      </w:pPr>
      <w:r>
        <w:rPr>
          <w:color w:val="475A66"/>
        </w:rPr>
        <w:t>Enw'r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Cwmni:</w:t>
      </w:r>
    </w:p>
    <w:p w14:paraId="7EB9A4E5" w14:textId="77777777" w:rsidR="006030E0" w:rsidRDefault="00C72B2C">
      <w:pPr>
        <w:spacing w:before="144" w:line="297" w:lineRule="auto"/>
        <w:ind w:left="107" w:right="38"/>
        <w:rPr>
          <w:b/>
          <w:sz w:val="28"/>
        </w:rPr>
      </w:pPr>
      <w:r>
        <w:rPr>
          <w:b/>
          <w:color w:val="475A66"/>
          <w:sz w:val="28"/>
        </w:rPr>
        <w:t xml:space="preserve">Rhif y Cwmni: </w:t>
      </w:r>
      <w:r>
        <w:rPr>
          <w:b/>
          <w:color w:val="B03E97"/>
          <w:sz w:val="28"/>
        </w:rPr>
        <w:t>123456</w:t>
      </w:r>
      <w:r>
        <w:rPr>
          <w:b/>
          <w:color w:val="B03E97"/>
          <w:spacing w:val="-76"/>
          <w:sz w:val="28"/>
        </w:rPr>
        <w:t xml:space="preserve"> </w:t>
      </w:r>
      <w:r>
        <w:rPr>
          <w:b/>
          <w:color w:val="B03E97"/>
          <w:sz w:val="28"/>
        </w:rPr>
        <w:t>Is-bwyllgor</w:t>
      </w:r>
      <w:r>
        <w:rPr>
          <w:b/>
          <w:color w:val="B03E97"/>
          <w:spacing w:val="-1"/>
          <w:sz w:val="28"/>
        </w:rPr>
        <w:t xml:space="preserve"> </w:t>
      </w:r>
      <w:r>
        <w:rPr>
          <w:b/>
          <w:color w:val="B03E97"/>
          <w:sz w:val="28"/>
        </w:rPr>
        <w:t>ABC</w:t>
      </w:r>
      <w:r>
        <w:rPr>
          <w:b/>
          <w:color w:val="B03E97"/>
          <w:spacing w:val="-1"/>
          <w:sz w:val="28"/>
        </w:rPr>
        <w:t xml:space="preserve"> </w:t>
      </w:r>
      <w:r>
        <w:rPr>
          <w:b/>
          <w:color w:val="B03E97"/>
          <w:sz w:val="28"/>
        </w:rPr>
        <w:t>e.e.</w:t>
      </w:r>
    </w:p>
    <w:p w14:paraId="32F7D463" w14:textId="77777777" w:rsidR="006030E0" w:rsidRDefault="00C72B2C">
      <w:pPr>
        <w:spacing w:before="280"/>
        <w:ind w:left="107"/>
        <w:rPr>
          <w:b/>
          <w:sz w:val="28"/>
        </w:rPr>
      </w:pPr>
      <w:r>
        <w:rPr>
          <w:b/>
          <w:color w:val="475A66"/>
          <w:sz w:val="28"/>
        </w:rPr>
        <w:t>Cyfrifoldebau</w:t>
      </w:r>
    </w:p>
    <w:p w14:paraId="689BA2B8" w14:textId="77777777" w:rsidR="006030E0" w:rsidRDefault="00C72B2C">
      <w:pPr>
        <w:pStyle w:val="Heading1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Enghraifft 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Gylch Gorchwyl</w:t>
      </w:r>
      <w:r>
        <w:rPr>
          <w:color w:val="FFFFFF"/>
          <w:spacing w:val="-98"/>
        </w:rPr>
        <w:t xml:space="preserve"> </w:t>
      </w:r>
      <w:r>
        <w:rPr>
          <w:color w:val="FFFFFF"/>
        </w:rPr>
        <w:t>Is-bwyllgor</w:t>
      </w:r>
    </w:p>
    <w:p w14:paraId="35BE54FF" w14:textId="77777777" w:rsidR="006030E0" w:rsidRDefault="006030E0">
      <w:pPr>
        <w:spacing w:line="216" w:lineRule="auto"/>
        <w:sectPr w:rsidR="006030E0">
          <w:type w:val="continuous"/>
          <w:pgSz w:w="11910" w:h="16840"/>
          <w:pgMar w:top="0" w:right="500" w:bottom="1480" w:left="1140" w:header="720" w:footer="720" w:gutter="0"/>
          <w:cols w:num="2" w:space="720" w:equalWidth="0">
            <w:col w:w="3014" w:space="4413"/>
            <w:col w:w="2843"/>
          </w:cols>
        </w:sectPr>
      </w:pPr>
    </w:p>
    <w:p w14:paraId="61CF808B" w14:textId="77777777" w:rsidR="006030E0" w:rsidRDefault="00C72B2C">
      <w:pPr>
        <w:pStyle w:val="BodyText"/>
        <w:spacing w:before="142"/>
        <w:ind w:left="107"/>
      </w:pPr>
      <w:r>
        <w:pict w14:anchorId="6E6C03FF">
          <v:group id="_x0000_s1037" alt="" style="position:absolute;left:0;text-align:left;margin-left:0;margin-top:0;width:595.3pt;height:763.4pt;z-index:-15820800;mso-position-horizontal-relative:page;mso-position-vertical-relative:page" coordsize="11906,15268">
            <v:rect id="_x0000_s1038" alt="" style="position:absolute;width:11906;height:11206" fillcolor="#475a66" stroked="f"/>
            <v:shape id="_x0000_s1039" alt="" style="position:absolute;left:597;top:453;width:11308;height:14814" coordorigin="598,454" coordsize="11308,14814" path="m11896,454l607,454r-9,13156l1590,13051r4662,2216l11906,11797,11896,454xe" stroked="f">
              <v:path arrowok="t"/>
            </v:shape>
            <w10:wrap anchorx="page" anchory="page"/>
          </v:group>
        </w:pict>
      </w:r>
      <w:r>
        <w:pict w14:anchorId="40F9EF15">
          <v:group id="_x0000_s1032" alt="" style="position:absolute;left:0;text-align:left;margin-left:62.35pt;margin-top:0;width:532.95pt;height:435.55pt;z-index:-15820288;mso-position-horizontal-relative:page;mso-position-vertical-relative:page" coordorigin="1247" coordsize="10659,8711">
            <v:shape id="_x0000_s1033" alt="" style="position:absolute;left:7144;top:1402;width:4220;height:7308" coordorigin="7145,1403" coordsize="4220,7308" path="m7145,1403r,4872l11364,8711r,-4872l7145,1403xe" stroked="f">
              <v:path arrowok="t"/>
            </v:shape>
            <v:shape id="_x0000_s1034" alt="" style="position:absolute;left:11369;top:3522;width:537;height:5189" coordorigin="11369,3522" coordsize="537,5189" path="m11905,3522r-536,311l11369,8711r536,-312l11905,3522xe" fillcolor="#b03e97" stroked="f">
              <v:path arrowok="t"/>
            </v:shape>
            <v:shape id="_x0000_s1035" alt="" style="position:absolute;left:7144;width:4761;height:3839" coordorigin="7145" coordsize="4761,3839" path="m11906,l9573,,7145,1403r4216,2436l11906,3522,11906,xe" fillcolor="#475a66" stroked="f">
              <v:path arrowok="t"/>
            </v:shape>
            <v:line id="_x0000_s1036" alt="" style="position:absolute" from="1247,3963" to="10460,3963" strokecolor="#475a66" strokeweight=".5pt"/>
            <w10:wrap anchorx="page" anchory="page"/>
          </v:group>
        </w:pict>
      </w:r>
      <w:r>
        <w:pict w14:anchorId="29F0FD58">
          <v:group id="_x0000_s1029" alt="" style="position:absolute;left:0;text-align:left;margin-left:0;margin-top:400.9pt;width:29.9pt;height:278.45pt;z-index:15731712;mso-position-horizontal-relative:page;mso-position-vertical-relative:page" coordorigin=",8018" coordsize="598,5569">
            <v:shape id="_x0000_s1030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1" alt="" style="position:absolute;top:8017;width:598;height:693" coordorigin=",8018" coordsize="598,693" path="m,8018r,692l598,8363,,8018xe" fillcolor="#828a94" stroked="f">
              <v:path arrowok="t"/>
            </v:shape>
            <w10:wrap anchorx="page" anchory="page"/>
          </v:group>
        </w:pict>
      </w:r>
      <w:r>
        <w:rPr>
          <w:color w:val="231F20"/>
        </w:rPr>
        <w:t>Amcan</w:t>
      </w:r>
      <w:r>
        <w:rPr>
          <w:color w:val="231F20"/>
          <w:spacing w:val="-1"/>
        </w:rPr>
        <w:t xml:space="preserve"> </w:t>
      </w:r>
      <w:r>
        <w:rPr>
          <w:color w:val="B03E97"/>
        </w:rPr>
        <w:t>Pwyllgor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ABC</w:t>
      </w:r>
      <w:r>
        <w:rPr>
          <w:color w:val="B03E97"/>
          <w:spacing w:val="-1"/>
        </w:rPr>
        <w:t xml:space="preserve"> </w:t>
      </w:r>
      <w:r>
        <w:rPr>
          <w:color w:val="231F20"/>
        </w:rPr>
        <w:t>yw,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drwy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herio,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craffu,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monitro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chynghori,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cynorthwyo'r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Bwrdd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</w:p>
    <w:p w14:paraId="70834064" w14:textId="77777777" w:rsidR="006030E0" w:rsidRDefault="006030E0">
      <w:pPr>
        <w:pStyle w:val="BodyText"/>
        <w:spacing w:before="2"/>
        <w:rPr>
          <w:sz w:val="37"/>
        </w:rPr>
      </w:pPr>
    </w:p>
    <w:p w14:paraId="764A2BBE" w14:textId="77777777" w:rsidR="006030E0" w:rsidRDefault="00C72B2C">
      <w:pPr>
        <w:pStyle w:val="BodyText"/>
        <w:ind w:left="107"/>
      </w:pPr>
      <w:r>
        <w:rPr>
          <w:color w:val="B03E97"/>
        </w:rPr>
        <w:t>gan ganolbwyntio'n bennaf ar:</w:t>
      </w:r>
    </w:p>
    <w:p w14:paraId="167D1C20" w14:textId="77777777" w:rsidR="006030E0" w:rsidRDefault="00C72B2C">
      <w:pPr>
        <w:pStyle w:val="ListParagraph"/>
        <w:numPr>
          <w:ilvl w:val="0"/>
          <w:numId w:val="1"/>
        </w:numPr>
        <w:tabs>
          <w:tab w:val="left" w:pos="787"/>
          <w:tab w:val="left" w:pos="788"/>
          <w:tab w:val="left" w:pos="9319"/>
        </w:tabs>
        <w:rPr>
          <w:u w:val="none"/>
        </w:rPr>
      </w:pPr>
      <w:r>
        <w:rPr>
          <w:color w:val="B03E97"/>
          <w:u w:color="475A66"/>
        </w:rPr>
        <w:t xml:space="preserve"> </w:t>
      </w:r>
      <w:r>
        <w:rPr>
          <w:color w:val="B03E97"/>
          <w:u w:color="475A66"/>
        </w:rPr>
        <w:tab/>
      </w:r>
    </w:p>
    <w:p w14:paraId="58ACB417" w14:textId="77777777" w:rsidR="006030E0" w:rsidRDefault="00C72B2C">
      <w:pPr>
        <w:pStyle w:val="ListParagraph"/>
        <w:numPr>
          <w:ilvl w:val="0"/>
          <w:numId w:val="1"/>
        </w:numPr>
        <w:tabs>
          <w:tab w:val="left" w:pos="787"/>
          <w:tab w:val="left" w:pos="788"/>
          <w:tab w:val="left" w:pos="9319"/>
        </w:tabs>
        <w:spacing w:before="158"/>
        <w:rPr>
          <w:u w:val="none"/>
        </w:rPr>
      </w:pPr>
      <w:r>
        <w:rPr>
          <w:color w:val="B03E97"/>
          <w:u w:color="475A66"/>
        </w:rPr>
        <w:t xml:space="preserve"> </w:t>
      </w:r>
      <w:r>
        <w:rPr>
          <w:color w:val="B03E97"/>
          <w:u w:color="475A66"/>
        </w:rPr>
        <w:tab/>
      </w:r>
    </w:p>
    <w:p w14:paraId="7485C698" w14:textId="77777777" w:rsidR="006030E0" w:rsidRDefault="00C72B2C">
      <w:pPr>
        <w:pStyle w:val="ListParagraph"/>
        <w:numPr>
          <w:ilvl w:val="0"/>
          <w:numId w:val="1"/>
        </w:numPr>
        <w:tabs>
          <w:tab w:val="left" w:pos="787"/>
          <w:tab w:val="left" w:pos="788"/>
          <w:tab w:val="left" w:pos="9319"/>
        </w:tabs>
        <w:spacing w:before="157"/>
        <w:rPr>
          <w:u w:val="none"/>
        </w:rPr>
      </w:pPr>
      <w:r>
        <w:rPr>
          <w:color w:val="B03E97"/>
          <w:u w:color="475A66"/>
        </w:rPr>
        <w:t xml:space="preserve"> </w:t>
      </w:r>
      <w:r>
        <w:rPr>
          <w:color w:val="B03E97"/>
          <w:u w:color="475A66"/>
        </w:rPr>
        <w:tab/>
      </w:r>
    </w:p>
    <w:p w14:paraId="4B20B92B" w14:textId="77777777" w:rsidR="006030E0" w:rsidRDefault="006030E0">
      <w:pPr>
        <w:pStyle w:val="BodyText"/>
        <w:spacing w:before="7"/>
        <w:rPr>
          <w:sz w:val="20"/>
        </w:rPr>
      </w:pPr>
    </w:p>
    <w:p w14:paraId="416C7B84" w14:textId="77777777" w:rsidR="006030E0" w:rsidRDefault="00C72B2C">
      <w:pPr>
        <w:pStyle w:val="Heading2"/>
      </w:pPr>
      <w:r>
        <w:rPr>
          <w:color w:val="475A66"/>
        </w:rPr>
        <w:t>Terfynau</w:t>
      </w:r>
      <w:r>
        <w:rPr>
          <w:color w:val="475A66"/>
          <w:spacing w:val="-8"/>
        </w:rPr>
        <w:t xml:space="preserve"> </w:t>
      </w:r>
      <w:r>
        <w:rPr>
          <w:color w:val="475A66"/>
        </w:rPr>
        <w:t>Awdurdod</w:t>
      </w:r>
    </w:p>
    <w:p w14:paraId="79CB4912" w14:textId="77777777" w:rsidR="006030E0" w:rsidRDefault="00C72B2C">
      <w:pPr>
        <w:pStyle w:val="BodyText"/>
        <w:spacing w:before="86" w:line="286" w:lineRule="exact"/>
        <w:ind w:left="107"/>
      </w:pPr>
      <w:r>
        <w:rPr>
          <w:color w:val="231F20"/>
        </w:rPr>
        <w:t>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chaiff</w:t>
      </w:r>
      <w:r>
        <w:rPr>
          <w:color w:val="231F20"/>
          <w:spacing w:val="-2"/>
        </w:rPr>
        <w:t xml:space="preserve"> </w:t>
      </w:r>
      <w:r>
        <w:rPr>
          <w:color w:val="B03E97"/>
        </w:rPr>
        <w:t>Pwyllgor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 xml:space="preserve">ABC </w:t>
      </w:r>
      <w:r>
        <w:rPr>
          <w:color w:val="231F20"/>
        </w:rPr>
        <w:t>awdurdodi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gwariant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sy'n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fwy na</w:t>
      </w:r>
      <w:r>
        <w:rPr>
          <w:color w:val="231F20"/>
          <w:spacing w:val="-2"/>
        </w:rPr>
        <w:t xml:space="preserve"> </w:t>
      </w:r>
      <w:r>
        <w:rPr>
          <w:color w:val="B03E97"/>
        </w:rPr>
        <w:t>£[.</w:t>
      </w:r>
      <w:r>
        <w:rPr>
          <w:color w:val="B03E97"/>
          <w:spacing w:val="21"/>
        </w:rPr>
        <w:t xml:space="preserve"> </w:t>
      </w:r>
      <w:r>
        <w:rPr>
          <w:color w:val="B03E97"/>
        </w:rPr>
        <w:t>]</w:t>
      </w:r>
      <w:r>
        <w:rPr>
          <w:color w:val="B03E97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rhaid cymeradwyo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eitemau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o'r</w:t>
      </w:r>
    </w:p>
    <w:p w14:paraId="06BF3ABE" w14:textId="77777777" w:rsidR="006030E0" w:rsidRDefault="00C72B2C">
      <w:pPr>
        <w:pStyle w:val="BodyText"/>
        <w:spacing w:line="286" w:lineRule="exact"/>
        <w:ind w:left="107"/>
      </w:pPr>
      <w:r>
        <w:rPr>
          <w:color w:val="231F20"/>
        </w:rPr>
        <w:t>fath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cyfarfod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llawn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aelodau'r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Bwrdd.</w:t>
      </w:r>
    </w:p>
    <w:p w14:paraId="713D4098" w14:textId="77777777" w:rsidR="006030E0" w:rsidRDefault="00C72B2C">
      <w:pPr>
        <w:pStyle w:val="Heading2"/>
        <w:spacing w:before="216"/>
      </w:pPr>
      <w:r>
        <w:rPr>
          <w:color w:val="475A66"/>
        </w:rPr>
        <w:t>Cyfarfodydd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ac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Adrodd</w:t>
      </w:r>
    </w:p>
    <w:p w14:paraId="55E4028D" w14:textId="77777777" w:rsidR="006030E0" w:rsidRDefault="00C72B2C">
      <w:pPr>
        <w:pStyle w:val="BodyText"/>
        <w:spacing w:before="95" w:line="230" w:lineRule="auto"/>
        <w:ind w:left="107" w:right="1434"/>
      </w:pPr>
      <w:r>
        <w:rPr>
          <w:color w:val="231F20"/>
        </w:rPr>
        <w:t xml:space="preserve">Mae </w:t>
      </w:r>
      <w:r>
        <w:rPr>
          <w:color w:val="B03E97"/>
        </w:rPr>
        <w:t xml:space="preserve">Pwyllgor ABC </w:t>
      </w:r>
      <w:r>
        <w:rPr>
          <w:color w:val="231F20"/>
        </w:rPr>
        <w:t xml:space="preserve">yn cyfarfod o leiaf </w:t>
      </w:r>
      <w:r>
        <w:rPr>
          <w:color w:val="B03E97"/>
        </w:rPr>
        <w:t xml:space="preserve">[bedair gwaith] </w:t>
      </w:r>
      <w:r>
        <w:rPr>
          <w:color w:val="231F20"/>
        </w:rPr>
        <w:t>y flwyddyn cyn cyfarfodydd y Bwrdd,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gydag awdurdod i gynnull cyfarfodydd ychwanegol yn ôl yr amgylchiadau. Mae </w:t>
      </w:r>
      <w:r>
        <w:rPr>
          <w:color w:val="B03E97"/>
        </w:rPr>
        <w:t>Pwyllgor</w:t>
      </w:r>
      <w:r>
        <w:rPr>
          <w:color w:val="B03E97"/>
          <w:spacing w:val="1"/>
        </w:rPr>
        <w:t xml:space="preserve"> </w:t>
      </w:r>
      <w:r>
        <w:rPr>
          <w:color w:val="B03E97"/>
        </w:rPr>
        <w:t xml:space="preserve">ABC </w:t>
      </w:r>
      <w:r>
        <w:rPr>
          <w:color w:val="231F20"/>
        </w:rPr>
        <w:t>yn gallu gwahodd aelod</w:t>
      </w:r>
      <w:r>
        <w:rPr>
          <w:color w:val="231F20"/>
        </w:rPr>
        <w:t>au sy’n rheolwyr neu eraill i fynychu cyfarfodydd a darparu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gwybodaeth berthnasol, yn ôl yr angen.</w:t>
      </w:r>
    </w:p>
    <w:p w14:paraId="2742B477" w14:textId="77777777" w:rsidR="006030E0" w:rsidRDefault="00C72B2C">
      <w:pPr>
        <w:pStyle w:val="BodyText"/>
        <w:spacing w:before="166" w:line="230" w:lineRule="auto"/>
        <w:ind w:left="107" w:right="1832"/>
      </w:pPr>
      <w:r>
        <w:rPr>
          <w:color w:val="231F20"/>
        </w:rPr>
        <w:t xml:space="preserve">Bydd </w:t>
      </w:r>
      <w:r>
        <w:rPr>
          <w:color w:val="B03E97"/>
        </w:rPr>
        <w:t xml:space="preserve">Pwyllgor ABC </w:t>
      </w:r>
      <w:r>
        <w:rPr>
          <w:color w:val="231F20"/>
        </w:rPr>
        <w:t>yn rhoi copi ac adroddiad llafar i'r Bwrdd ar y cofnodion a'r camau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gweithredu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sy'n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deillio o'i gyfarfodydd gan gynnwys:</w:t>
      </w:r>
    </w:p>
    <w:p w14:paraId="4511F985" w14:textId="77777777" w:rsidR="006030E0" w:rsidRDefault="00C72B2C">
      <w:pPr>
        <w:pStyle w:val="BodyText"/>
        <w:spacing w:before="159"/>
        <w:ind w:left="318"/>
      </w:pPr>
      <w:r>
        <w:pict w14:anchorId="6D2D5E69">
          <v:rect id="_x0000_s1028" alt="" style="position:absolute;left:0;text-align:left;margin-left:62.35pt;margin-top:15.15pt;width:4.65pt;height:4.65pt;z-index:15732224;mso-wrap-edited:f;mso-width-percent:0;mso-height-percent:0;mso-position-horizontal-relative:page;mso-width-percent:0;mso-height-percent:0" fillcolor="#b03e97" stroked="f">
            <w10:wrap anchorx="page"/>
          </v:rect>
        </w:pict>
      </w:r>
      <w:r>
        <w:rPr>
          <w:color w:val="231F20"/>
        </w:rPr>
        <w:t>Eitem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drafodwyd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nghyfarfod</w:t>
      </w:r>
      <w:r>
        <w:rPr>
          <w:color w:val="231F20"/>
          <w:spacing w:val="-2"/>
        </w:rPr>
        <w:t xml:space="preserve"> </w:t>
      </w:r>
      <w:r>
        <w:rPr>
          <w:color w:val="B03E97"/>
        </w:rPr>
        <w:t>Pwyllgor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ABC</w:t>
      </w:r>
      <w:r>
        <w:rPr>
          <w:color w:val="231F20"/>
        </w:rPr>
        <w:t>.</w:t>
      </w:r>
    </w:p>
    <w:p w14:paraId="5D9E374F" w14:textId="77777777" w:rsidR="006030E0" w:rsidRDefault="00C72B2C">
      <w:pPr>
        <w:pStyle w:val="BodyText"/>
        <w:spacing w:before="44"/>
        <w:ind w:left="318"/>
      </w:pPr>
      <w:r>
        <w:pict w14:anchorId="1129A580">
          <v:rect id="_x0000_s1027" alt="" style="position:absolute;left:0;text-align:left;margin-left:62.35pt;margin-top:9.4pt;width:4.65pt;height:4.65pt;z-index:15732736;mso-wrap-edited:f;mso-width-percent:0;mso-height-percent:0;mso-position-horizontal-relative:page;mso-width-percent:0;mso-height-percent:0" fillcolor="#b03e97" stroked="f">
            <w10:wrap anchorx="page"/>
          </v:rect>
        </w:pict>
      </w:r>
      <w:r>
        <w:rPr>
          <w:color w:val="231F20"/>
        </w:rPr>
        <w:t>Mater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angen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i'r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Bwrdd fod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ymwybodol ohono.</w:t>
      </w:r>
    </w:p>
    <w:p w14:paraId="19BCC34B" w14:textId="77777777" w:rsidR="006030E0" w:rsidRDefault="00C72B2C">
      <w:pPr>
        <w:pStyle w:val="BodyText"/>
        <w:spacing w:before="44"/>
        <w:ind w:left="318"/>
      </w:pPr>
      <w:r>
        <w:pict w14:anchorId="040CC55F">
          <v:rect id="_x0000_s1026" alt="" style="position:absolute;left:0;text-align:left;margin-left:62.35pt;margin-top:9.4pt;width:4.65pt;height:4.65pt;z-index:15733248;mso-wrap-edited:f;mso-width-percent:0;mso-height-percent:0;mso-position-horizontal-relative:page;mso-width-percent:0;mso-height-percent:0" fillcolor="#b03e97" stroked="f">
            <w10:wrap anchorx="page"/>
          </v:rect>
        </w:pict>
      </w:r>
      <w:r>
        <w:rPr>
          <w:color w:val="231F20"/>
        </w:rPr>
        <w:t>Materion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mae’n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ofynnol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i'r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Bwrdd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drafod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benderfynu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arnynt.</w:t>
      </w:r>
    </w:p>
    <w:p w14:paraId="799CD5CE" w14:textId="77777777" w:rsidR="006030E0" w:rsidRDefault="006030E0">
      <w:pPr>
        <w:pStyle w:val="BodyText"/>
        <w:spacing w:before="4"/>
        <w:rPr>
          <w:sz w:val="29"/>
        </w:rPr>
      </w:pPr>
    </w:p>
    <w:p w14:paraId="10C33D92" w14:textId="77777777" w:rsidR="006030E0" w:rsidRDefault="00C72B2C">
      <w:pPr>
        <w:pStyle w:val="BodyText"/>
        <w:spacing w:before="1" w:line="230" w:lineRule="auto"/>
        <w:ind w:left="107" w:right="1536"/>
      </w:pPr>
      <w:r>
        <w:rPr>
          <w:color w:val="231F20"/>
        </w:rPr>
        <w:t xml:space="preserve">Bydd cofnodion yn cael eu cadarnhau yng nghyfarfod nesaf </w:t>
      </w:r>
      <w:r>
        <w:rPr>
          <w:color w:val="B03E97"/>
        </w:rPr>
        <w:t xml:space="preserve">Pwyllgor ABC </w:t>
      </w:r>
      <w:r>
        <w:rPr>
          <w:color w:val="231F20"/>
        </w:rPr>
        <w:t>a'u cynnwys 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gwybodaeth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yng nghyfarfod nesaf y Bwrdd.</w:t>
      </w:r>
    </w:p>
    <w:p w14:paraId="2D1DB5B9" w14:textId="77777777" w:rsidR="006030E0" w:rsidRDefault="006030E0">
      <w:pPr>
        <w:pStyle w:val="BodyText"/>
        <w:spacing w:before="2"/>
        <w:rPr>
          <w:sz w:val="21"/>
        </w:rPr>
      </w:pPr>
    </w:p>
    <w:p w14:paraId="67D15013" w14:textId="77777777" w:rsidR="006030E0" w:rsidRDefault="00C72B2C">
      <w:pPr>
        <w:pStyle w:val="BodyText"/>
        <w:tabs>
          <w:tab w:val="left" w:pos="1354"/>
          <w:tab w:val="left" w:pos="4841"/>
        </w:tabs>
        <w:spacing w:before="101" w:line="463" w:lineRule="auto"/>
        <w:ind w:left="107" w:right="2093"/>
      </w:pPr>
      <w:r>
        <w:rPr>
          <w:color w:val="231F20"/>
        </w:rPr>
        <w:t>Llofnodwyd:</w:t>
      </w:r>
      <w:r>
        <w:rPr>
          <w:color w:val="231F20"/>
          <w:u w:val="single" w:color="475A66"/>
        </w:rPr>
        <w:tab/>
      </w:r>
      <w:r>
        <w:rPr>
          <w:color w:val="231F20"/>
          <w:u w:val="single" w:color="475A66"/>
        </w:rPr>
        <w:tab/>
      </w:r>
      <w:r>
        <w:rPr>
          <w:color w:val="B03E97"/>
        </w:rPr>
        <w:t>Cadeirydd Bwrdd y Cyfarwyddwyr</w:t>
      </w:r>
      <w:r>
        <w:rPr>
          <w:color w:val="B03E97"/>
          <w:spacing w:val="-58"/>
        </w:rPr>
        <w:t xml:space="preserve"> </w:t>
      </w:r>
      <w:r>
        <w:rPr>
          <w:color w:val="231F20"/>
        </w:rPr>
        <w:t>Dyddiad:</w:t>
      </w:r>
      <w:r>
        <w:rPr>
          <w:color w:val="231F20"/>
        </w:rPr>
        <w:tab/>
      </w:r>
      <w:r>
        <w:rPr>
          <w:color w:val="231F20"/>
          <w:u w:val="single" w:color="475A66"/>
        </w:rPr>
        <w:t xml:space="preserve"> </w:t>
      </w:r>
      <w:r>
        <w:rPr>
          <w:color w:val="231F20"/>
          <w:u w:val="single" w:color="475A66"/>
        </w:rPr>
        <w:tab/>
      </w:r>
    </w:p>
    <w:p w14:paraId="63F9C8E2" w14:textId="77777777" w:rsidR="006030E0" w:rsidRDefault="00C72B2C">
      <w:pPr>
        <w:pStyle w:val="BodyText"/>
        <w:tabs>
          <w:tab w:val="left" w:pos="1354"/>
          <w:tab w:val="left" w:pos="4841"/>
        </w:tabs>
        <w:spacing w:before="146" w:line="463" w:lineRule="auto"/>
        <w:ind w:left="107" w:right="2766"/>
      </w:pPr>
      <w:r>
        <w:rPr>
          <w:color w:val="231F20"/>
        </w:rPr>
        <w:t>Llofnodwyd:</w:t>
      </w:r>
      <w:r>
        <w:rPr>
          <w:color w:val="231F20"/>
          <w:u w:val="single" w:color="475A66"/>
        </w:rPr>
        <w:tab/>
      </w:r>
      <w:r>
        <w:rPr>
          <w:color w:val="231F20"/>
          <w:u w:val="single" w:color="475A66"/>
        </w:rPr>
        <w:tab/>
      </w:r>
      <w:r>
        <w:rPr>
          <w:color w:val="B03E97"/>
        </w:rPr>
        <w:t>Cadeirydd Is-bwyllgor ABC</w:t>
      </w:r>
      <w:r>
        <w:rPr>
          <w:color w:val="B03E97"/>
          <w:spacing w:val="-58"/>
        </w:rPr>
        <w:t xml:space="preserve"> </w:t>
      </w:r>
      <w:r>
        <w:rPr>
          <w:color w:val="231F20"/>
        </w:rPr>
        <w:t>Dyddiad:</w:t>
      </w:r>
      <w:r>
        <w:rPr>
          <w:color w:val="231F20"/>
        </w:rPr>
        <w:tab/>
      </w:r>
      <w:r>
        <w:rPr>
          <w:color w:val="231F20"/>
          <w:u w:val="single" w:color="475A66"/>
        </w:rPr>
        <w:t xml:space="preserve"> </w:t>
      </w:r>
      <w:r>
        <w:rPr>
          <w:color w:val="231F20"/>
          <w:u w:val="single" w:color="475A66"/>
        </w:rPr>
        <w:tab/>
      </w:r>
    </w:p>
    <w:sectPr w:rsidR="006030E0">
      <w:type w:val="continuous"/>
      <w:pgSz w:w="11910" w:h="16840"/>
      <w:pgMar w:top="0" w:right="500" w:bottom="148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413DE" w14:textId="77777777" w:rsidR="00C72B2C" w:rsidRDefault="00C72B2C">
      <w:r>
        <w:separator/>
      </w:r>
    </w:p>
  </w:endnote>
  <w:endnote w:type="continuationSeparator" w:id="0">
    <w:p w14:paraId="4A0E2205" w14:textId="77777777" w:rsidR="00C72B2C" w:rsidRDefault="00C72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0769E2A-7AE6-4840-BFFA-DB96537BBA36}"/>
    <w:embedBold r:id="rId2" w:fontKey="{60B598C8-B388-DD44-B522-4C5168D6C4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8463A" w14:textId="77777777" w:rsidR="006030E0" w:rsidRDefault="00C72B2C">
    <w:pPr>
      <w:pStyle w:val="BodyText"/>
      <w:spacing w:line="14" w:lineRule="auto"/>
      <w:rPr>
        <w:sz w:val="20"/>
      </w:rPr>
    </w:pPr>
    <w:r>
      <w:pict w14:anchorId="0276A862">
        <v:group id="_x0000_s2072" alt="" style="position:absolute;margin-left:106.5pt;margin-top:796.8pt;width:110.7pt;height:17.2pt;z-index:-15822848;mso-position-horizontal-relative:page;mso-position-vertical-relative:page" coordorigin="2130,15936" coordsize="2214,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3" type="#_x0000_t75" alt="" style="position:absolute;left:2130;top:15946;width:700;height:334">
            <v:imagedata r:id="rId1" o:title=""/>
          </v:shape>
          <v:shape id="_x0000_s2074" type="#_x0000_t75" alt="" style="position:absolute;left:2861;top:15936;width:183;height:265">
            <v:imagedata r:id="rId2" o:title=""/>
          </v:shape>
          <v:shape id="_x0000_s2075" type="#_x0000_t75" alt="" style="position:absolute;left:3079;top:15937;width:408;height:264">
            <v:imagedata r:id="rId3" o:title=""/>
          </v:shape>
          <v:shape id="_x0000_s2076" type="#_x0000_t75" alt="" style="position:absolute;left:3517;top:15936;width:169;height:261">
            <v:imagedata r:id="rId4" o:title=""/>
          </v:shape>
          <v:shape id="_x0000_s2077" type="#_x0000_t75" alt="" style="position:absolute;left:3717;top:16016;width:160;height:185">
            <v:imagedata r:id="rId5" o:title=""/>
          </v:shape>
          <v:shape id="_x0000_s2078" type="#_x0000_t75" alt="" style="position:absolute;left:3908;top:16016;width:347;height:185">
            <v:imagedata r:id="rId6" o:title=""/>
          </v:shape>
          <v:rect id="_x0000_s2079" alt="" style="position:absolute;left:4289;top:15936;width:55;height:261" fillcolor="#cc1c1e" stroked="f"/>
          <w10:wrap anchorx="page" anchory="page"/>
        </v:group>
      </w:pict>
    </w:r>
    <w:r>
      <w:pict w14:anchorId="6462B865">
        <v:group id="_x0000_s2069" alt="" style="position:absolute;margin-left:223.85pt;margin-top:797.3pt;width:52.6pt;height:16.7pt;z-index:-15822336;mso-position-horizontal-relative:page;mso-position-vertical-relative:page" coordorigin="4477,15946" coordsize="1052,334">
          <v:shape id="_x0000_s2070" type="#_x0000_t75" alt="" style="position:absolute;left:4476;top:15946;width:699;height:334">
            <v:imagedata r:id="rId7" o:title=""/>
          </v:shape>
          <v:shape id="_x0000_s2071" type="#_x0000_t75" alt="" style="position:absolute;left:5218;top:16017;width:310;height:184">
            <v:imagedata r:id="rId8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7494656" behindDoc="1" locked="0" layoutInCell="1" allowOverlap="1" wp14:anchorId="175EB376" wp14:editId="27176898">
          <wp:simplePos x="0" y="0"/>
          <wp:positionH relativeFrom="page">
            <wp:posOffset>5281447</wp:posOffset>
          </wp:positionH>
          <wp:positionV relativeFrom="page">
            <wp:posOffset>9126004</wp:posOffset>
          </wp:positionV>
          <wp:extent cx="1637550" cy="1187996"/>
          <wp:effectExtent l="0" t="0" r="0" b="0"/>
          <wp:wrapNone/>
          <wp:docPr id="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637550" cy="1187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81467EF">
        <v:group id="_x0000_s2063" alt="" style="position:absolute;margin-left:44.9pt;margin-top:797.5pt;width:55.75pt;height:12.55pt;z-index:-15821312;mso-position-horizontal-relative:page;mso-position-vertical-relative:page" coordorigin="898,15950" coordsize="1115,251">
          <v:shape id="_x0000_s2064" type="#_x0000_t75" alt="" style="position:absolute;left:897;top:15950;width:185;height:247">
            <v:imagedata r:id="rId10" o:title=""/>
          </v:shape>
          <v:shape id="_x0000_s2065" type="#_x0000_t75" alt="" style="position:absolute;left:1115;top:16020;width:170;height:181">
            <v:imagedata r:id="rId11" o:title=""/>
          </v:shape>
          <v:shape id="_x0000_s2066" type="#_x0000_t75" alt="" style="position:absolute;left:1319;top:16016;width:135;height:185">
            <v:imagedata r:id="rId12" o:title=""/>
          </v:shape>
          <v:shape id="_x0000_s2067" type="#_x0000_t75" alt="" style="position:absolute;left:1485;top:16016;width:170;height:181">
            <v:imagedata r:id="rId13" o:title=""/>
          </v:shape>
          <v:shape id="_x0000_s2068" type="#_x0000_t75" alt="" style="position:absolute;left:1687;top:16016;width:325;height:185">
            <v:imagedata r:id="rId14" o:title=""/>
          </v:shape>
          <w10:wrap anchorx="page" anchory="page"/>
        </v:group>
      </w:pict>
    </w:r>
    <w:r>
      <w:pict w14:anchorId="367BE84B">
        <v:group id="_x0000_s2059" alt="" style="position:absolute;margin-left:44.9pt;margin-top:773.15pt;width:46.55pt;height:13.25pt;z-index:-15820800;mso-position-horizontal-relative:page;mso-position-vertical-relative:page" coordorigin="898,15463" coordsize="931,265">
          <v:shape id="_x0000_s2060" type="#_x0000_t75" alt="" style="position:absolute;left:897;top:15472;width:553;height:255">
            <v:imagedata r:id="rId15" o:title=""/>
          </v:shape>
          <v:shape id="_x0000_s2061" type="#_x0000_t75" alt="" style="position:absolute;left:1481;top:15463;width:250;height:264">
            <v:imagedata r:id="rId16" o:title=""/>
          </v:shape>
          <v:rect id="_x0000_s2062" alt="" style="position:absolute;left:1774;top:15462;width:55;height:261" fillcolor="#cc1c1e" stroked="f"/>
          <w10:wrap anchorx="page" anchory="page"/>
        </v:group>
      </w:pict>
    </w:r>
    <w:r>
      <w:pict w14:anchorId="5D367E68">
        <v:group id="_x0000_s2053" alt="" style="position:absolute;margin-left:98.9pt;margin-top:773.15pt;width:68.5pt;height:13.2pt;z-index:-15820288;mso-position-horizontal-relative:page;mso-position-vertical-relative:page" coordorigin="1978,15463" coordsize="1370,264">
          <v:shape id="_x0000_s2054" type="#_x0000_t75" alt="" style="position:absolute;left:1977;top:15476;width:185;height:247">
            <v:imagedata r:id="rId17" o:title=""/>
          </v:shape>
          <v:shape id="_x0000_s2055" type="#_x0000_t75" alt="" style="position:absolute;left:2195;top:15547;width:170;height:181">
            <v:imagedata r:id="rId18" o:title=""/>
          </v:shape>
          <v:shape id="_x0000_s2056" type="#_x0000_t75" alt="" style="position:absolute;left:2398;top:15463;width:227;height:264">
            <v:imagedata r:id="rId19" o:title=""/>
          </v:shape>
          <v:shape id="_x0000_s2057" type="#_x0000_t75" alt="" style="position:absolute;left:2666;top:15542;width:170;height:181">
            <v:imagedata r:id="rId20" o:title=""/>
          </v:shape>
          <v:shape id="_x0000_s2058" type="#_x0000_t75" alt="" style="position:absolute;left:2868;top:15542;width:479;height:185">
            <v:imagedata r:id="rId21" o:title=""/>
          </v:shape>
          <w10:wrap anchorx="page" anchory="page"/>
        </v:group>
      </w:pict>
    </w:r>
    <w:r>
      <w:pict w14:anchorId="1DC13865">
        <v:group id="_x0000_s2049" alt="" style="position:absolute;margin-left:172.8pt;margin-top:773.15pt;width:48.1pt;height:13.25pt;z-index:-15819776;mso-position-horizontal-relative:page;mso-position-vertical-relative:page" coordorigin="3456,15463" coordsize="962,265">
          <v:shape id="_x0000_s2050" type="#_x0000_t75" alt="" style="position:absolute;left:3456;top:15476;width:506;height:251">
            <v:imagedata r:id="rId22" o:title=""/>
          </v:shape>
          <v:rect id="_x0000_s2051" alt="" style="position:absolute;left:4004;top:15462;width:55;height:261" fillcolor="#cc1c1e" stroked="f"/>
          <v:shape id="_x0000_s2052" type="#_x0000_t75" alt="" style="position:absolute;left:4094;top:15542;width:325;height:185">
            <v:imagedata r:id="rId23" o:title="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300128" w14:textId="77777777" w:rsidR="00C72B2C" w:rsidRDefault="00C72B2C">
      <w:r>
        <w:separator/>
      </w:r>
    </w:p>
  </w:footnote>
  <w:footnote w:type="continuationSeparator" w:id="0">
    <w:p w14:paraId="6B4494EE" w14:textId="77777777" w:rsidR="00C72B2C" w:rsidRDefault="00C72B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D94229"/>
    <w:multiLevelType w:val="hybridMultilevel"/>
    <w:tmpl w:val="E24635EA"/>
    <w:lvl w:ilvl="0" w:tplc="BC080554">
      <w:start w:val="1"/>
      <w:numFmt w:val="lowerLetter"/>
      <w:lvlText w:val="%1)"/>
      <w:lvlJc w:val="left"/>
      <w:pPr>
        <w:ind w:left="787" w:hanging="681"/>
        <w:jc w:val="left"/>
      </w:pPr>
      <w:rPr>
        <w:rFonts w:ascii="Segoe UI" w:eastAsia="Segoe UI" w:hAnsi="Segoe UI" w:cs="Segoe UI" w:hint="default"/>
        <w:color w:val="B03E97"/>
        <w:w w:val="100"/>
        <w:sz w:val="22"/>
        <w:szCs w:val="22"/>
        <w:lang w:val="en-GB" w:eastAsia="en-US" w:bidi="ar-SA"/>
      </w:rPr>
    </w:lvl>
    <w:lvl w:ilvl="1" w:tplc="B7C80528">
      <w:numFmt w:val="bullet"/>
      <w:lvlText w:val="•"/>
      <w:lvlJc w:val="left"/>
      <w:pPr>
        <w:ind w:left="1728" w:hanging="681"/>
      </w:pPr>
      <w:rPr>
        <w:rFonts w:hint="default"/>
        <w:lang w:val="en-GB" w:eastAsia="en-US" w:bidi="ar-SA"/>
      </w:rPr>
    </w:lvl>
    <w:lvl w:ilvl="2" w:tplc="280A5B3A">
      <w:numFmt w:val="bullet"/>
      <w:lvlText w:val="•"/>
      <w:lvlJc w:val="left"/>
      <w:pPr>
        <w:ind w:left="2677" w:hanging="681"/>
      </w:pPr>
      <w:rPr>
        <w:rFonts w:hint="default"/>
        <w:lang w:val="en-GB" w:eastAsia="en-US" w:bidi="ar-SA"/>
      </w:rPr>
    </w:lvl>
    <w:lvl w:ilvl="3" w:tplc="5936D02A">
      <w:numFmt w:val="bullet"/>
      <w:lvlText w:val="•"/>
      <w:lvlJc w:val="left"/>
      <w:pPr>
        <w:ind w:left="3625" w:hanging="681"/>
      </w:pPr>
      <w:rPr>
        <w:rFonts w:hint="default"/>
        <w:lang w:val="en-GB" w:eastAsia="en-US" w:bidi="ar-SA"/>
      </w:rPr>
    </w:lvl>
    <w:lvl w:ilvl="4" w:tplc="696A953C">
      <w:numFmt w:val="bullet"/>
      <w:lvlText w:val="•"/>
      <w:lvlJc w:val="left"/>
      <w:pPr>
        <w:ind w:left="4574" w:hanging="681"/>
      </w:pPr>
      <w:rPr>
        <w:rFonts w:hint="default"/>
        <w:lang w:val="en-GB" w:eastAsia="en-US" w:bidi="ar-SA"/>
      </w:rPr>
    </w:lvl>
    <w:lvl w:ilvl="5" w:tplc="8A7AEE98">
      <w:numFmt w:val="bullet"/>
      <w:lvlText w:val="•"/>
      <w:lvlJc w:val="left"/>
      <w:pPr>
        <w:ind w:left="5522" w:hanging="681"/>
      </w:pPr>
      <w:rPr>
        <w:rFonts w:hint="default"/>
        <w:lang w:val="en-GB" w:eastAsia="en-US" w:bidi="ar-SA"/>
      </w:rPr>
    </w:lvl>
    <w:lvl w:ilvl="6" w:tplc="E4BA79B4">
      <w:numFmt w:val="bullet"/>
      <w:lvlText w:val="•"/>
      <w:lvlJc w:val="left"/>
      <w:pPr>
        <w:ind w:left="6471" w:hanging="681"/>
      </w:pPr>
      <w:rPr>
        <w:rFonts w:hint="default"/>
        <w:lang w:val="en-GB" w:eastAsia="en-US" w:bidi="ar-SA"/>
      </w:rPr>
    </w:lvl>
    <w:lvl w:ilvl="7" w:tplc="76F642A8">
      <w:numFmt w:val="bullet"/>
      <w:lvlText w:val="•"/>
      <w:lvlJc w:val="left"/>
      <w:pPr>
        <w:ind w:left="7419" w:hanging="681"/>
      </w:pPr>
      <w:rPr>
        <w:rFonts w:hint="default"/>
        <w:lang w:val="en-GB" w:eastAsia="en-US" w:bidi="ar-SA"/>
      </w:rPr>
    </w:lvl>
    <w:lvl w:ilvl="8" w:tplc="7E1C8A88">
      <w:numFmt w:val="bullet"/>
      <w:lvlText w:val="•"/>
      <w:lvlJc w:val="left"/>
      <w:pPr>
        <w:ind w:left="8368" w:hanging="681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embedTrueTypeFonts/>
  <w:saveSubsetFonts/>
  <w:defaultTabStop w:val="720"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30E0"/>
    <w:rsid w:val="006030E0"/>
    <w:rsid w:val="00C32B34"/>
    <w:rsid w:val="00C7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."/>
  <w:listSeparator w:val=","/>
  <w14:docId w14:val="246AFC3D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paragraph" w:styleId="Heading1">
    <w:name w:val="heading 1"/>
    <w:basedOn w:val="Normal"/>
    <w:uiPriority w:val="9"/>
    <w:qFormat/>
    <w:pPr>
      <w:spacing w:before="139"/>
      <w:ind w:left="107" w:right="101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07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1289" w:lineRule="exact"/>
    </w:pPr>
    <w:rPr>
      <w:b/>
      <w:bCs/>
      <w:sz w:val="110"/>
      <w:szCs w:val="110"/>
    </w:rPr>
  </w:style>
  <w:style w:type="paragraph" w:styleId="ListParagraph">
    <w:name w:val="List Paragraph"/>
    <w:basedOn w:val="Normal"/>
    <w:uiPriority w:val="1"/>
    <w:qFormat/>
    <w:pPr>
      <w:spacing w:before="101"/>
      <w:ind w:left="787" w:hanging="681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378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2021-03-31T10:46:00Z</dcterms:created>
  <dcterms:modified xsi:type="dcterms:W3CDTF">2021-03-31T10:47:00Z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