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9EDCD" w14:textId="77777777" w:rsidR="00190E9D" w:rsidRPr="008A7131" w:rsidRDefault="00190E9D" w:rsidP="008A7131">
      <w:pPr>
        <w:spacing w:line="276" w:lineRule="auto"/>
        <w:rPr>
          <w:rFonts w:ascii="Segoe UI" w:hAnsi="Segoe UI" w:cs="Segoe UI"/>
          <w:b/>
          <w:bCs/>
          <w:lang w:val="cy-GB"/>
        </w:rPr>
      </w:pPr>
      <w:r w:rsidRPr="008A7131">
        <w:rPr>
          <w:rFonts w:ascii="Segoe UI" w:hAnsi="Segoe UI" w:cs="Segoe UI"/>
          <w:b/>
          <w:bCs/>
          <w:lang w:val="cy-GB"/>
        </w:rPr>
        <w:t xml:space="preserve">Sut i </w:t>
      </w:r>
      <w:r w:rsidR="00AA7364" w:rsidRPr="008A7131">
        <w:rPr>
          <w:rFonts w:ascii="Segoe UI" w:hAnsi="Segoe UI" w:cs="Segoe UI"/>
          <w:b/>
          <w:bCs/>
          <w:lang w:val="cy-GB"/>
        </w:rPr>
        <w:t>wneud cais am f</w:t>
      </w:r>
      <w:r w:rsidRPr="008A7131">
        <w:rPr>
          <w:rFonts w:ascii="Segoe UI" w:hAnsi="Segoe UI" w:cs="Segoe UI"/>
          <w:b/>
          <w:bCs/>
          <w:lang w:val="cy-GB"/>
        </w:rPr>
        <w:t xml:space="preserve">enthyciadau </w:t>
      </w:r>
      <w:r w:rsidR="00AA7364" w:rsidRPr="008A7131">
        <w:rPr>
          <w:rFonts w:ascii="Segoe UI" w:hAnsi="Segoe UI" w:cs="Segoe UI"/>
          <w:b/>
          <w:bCs/>
          <w:lang w:val="cy-GB"/>
        </w:rPr>
        <w:t>a’u cael</w:t>
      </w:r>
    </w:p>
    <w:p w14:paraId="6AD48CE3" w14:textId="77777777" w:rsidR="00190E9D" w:rsidRPr="008A7131" w:rsidRDefault="00190E9D" w:rsidP="008A7131">
      <w:pPr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8A7131">
        <w:rPr>
          <w:rFonts w:ascii="Segoe UI" w:hAnsi="Segoe UI" w:cs="Segoe UI"/>
          <w:lang w:val="cy-GB"/>
        </w:rPr>
        <w:t xml:space="preserve">Mae </w:t>
      </w:r>
      <w:bookmarkStart w:id="0" w:name="_GoBack"/>
      <w:bookmarkEnd w:id="0"/>
      <w:r w:rsidRPr="008A7131">
        <w:rPr>
          <w:rFonts w:ascii="Segoe UI" w:hAnsi="Segoe UI" w:cs="Segoe UI"/>
          <w:lang w:val="cy-GB"/>
        </w:rPr>
        <w:t>angen cynllun arnoch ar gyfer datblyg</w:t>
      </w:r>
      <w:r w:rsidR="00AA7364" w:rsidRPr="008A7131">
        <w:rPr>
          <w:rFonts w:ascii="Segoe UI" w:hAnsi="Segoe UI" w:cs="Segoe UI"/>
          <w:lang w:val="cy-GB"/>
        </w:rPr>
        <w:t>u</w:t>
      </w:r>
      <w:r w:rsidRPr="008A7131">
        <w:rPr>
          <w:rFonts w:ascii="Segoe UI" w:hAnsi="Segoe UI" w:cs="Segoe UI"/>
          <w:lang w:val="cy-GB"/>
        </w:rPr>
        <w:t xml:space="preserve"> eich menter ac mae angen un arnoch ar bob achlysur. Mae hynny’n golygu bod angen i chi ailedrych a</w:t>
      </w:r>
      <w:r w:rsidR="00AA7364" w:rsidRPr="008A7131">
        <w:rPr>
          <w:rFonts w:ascii="Segoe UI" w:hAnsi="Segoe UI" w:cs="Segoe UI"/>
          <w:lang w:val="cy-GB"/>
        </w:rPr>
        <w:t>r y</w:t>
      </w:r>
      <w:r w:rsidRPr="008A7131">
        <w:rPr>
          <w:rFonts w:ascii="Segoe UI" w:hAnsi="Segoe UI" w:cs="Segoe UI"/>
          <w:lang w:val="cy-GB"/>
        </w:rPr>
        <w:t xml:space="preserve"> cynllun yn flynyddol </w:t>
      </w:r>
      <w:r w:rsidR="00AA7364" w:rsidRPr="008A7131">
        <w:rPr>
          <w:rFonts w:ascii="Segoe UI" w:hAnsi="Segoe UI" w:cs="Segoe UI"/>
          <w:lang w:val="cy-GB"/>
        </w:rPr>
        <w:t xml:space="preserve">a’i ddiweddaru </w:t>
      </w:r>
      <w:r w:rsidRPr="008A7131">
        <w:rPr>
          <w:rFonts w:ascii="Segoe UI" w:hAnsi="Segoe UI" w:cs="Segoe UI"/>
          <w:lang w:val="cy-GB"/>
        </w:rPr>
        <w:t xml:space="preserve">er mwyn sicrhau bod y cynllun yn edrych tua’r dyfodol </w:t>
      </w:r>
      <w:r w:rsidR="003659E1" w:rsidRPr="008A7131">
        <w:rPr>
          <w:rFonts w:ascii="Segoe UI" w:hAnsi="Segoe UI" w:cs="Segoe UI"/>
          <w:lang w:val="cy-GB"/>
        </w:rPr>
        <w:t xml:space="preserve">a’r </w:t>
      </w:r>
      <w:r w:rsidR="00AA7364" w:rsidRPr="008A7131">
        <w:rPr>
          <w:rFonts w:ascii="Segoe UI" w:hAnsi="Segoe UI" w:cs="Segoe UI"/>
          <w:lang w:val="cy-GB"/>
        </w:rPr>
        <w:t>tymor canol</w:t>
      </w:r>
      <w:r w:rsidR="006D4317" w:rsidRPr="008A7131">
        <w:rPr>
          <w:rFonts w:ascii="Segoe UI" w:hAnsi="Segoe UI" w:cs="Segoe UI"/>
          <w:lang w:val="cy-GB"/>
        </w:rPr>
        <w:t xml:space="preserve">. </w:t>
      </w:r>
      <w:r w:rsidR="003659E1" w:rsidRPr="008A7131">
        <w:rPr>
          <w:rFonts w:ascii="Segoe UI" w:hAnsi="Segoe UI" w:cs="Segoe UI"/>
          <w:lang w:val="cy-GB"/>
        </w:rPr>
        <w:t xml:space="preserve">Dylai’r cynllun osod targedau dros </w:t>
      </w:r>
      <w:r w:rsidR="001F23AC" w:rsidRPr="008A7131">
        <w:rPr>
          <w:rFonts w:ascii="Segoe UI" w:hAnsi="Segoe UI" w:cs="Segoe UI"/>
          <w:lang w:val="cy-GB"/>
        </w:rPr>
        <w:t xml:space="preserve">gyfnod o </w:t>
      </w:r>
      <w:r w:rsidR="003659E1" w:rsidRPr="008A7131">
        <w:rPr>
          <w:rFonts w:ascii="Segoe UI" w:hAnsi="Segoe UI" w:cs="Segoe UI"/>
          <w:lang w:val="cy-GB"/>
        </w:rPr>
        <w:t xml:space="preserve">bum mlynedd a lefel synhwyrol o fanylder mewn perthynas â’r ddwy flynedd nesaf. </w:t>
      </w:r>
    </w:p>
    <w:p w14:paraId="772DE23D" w14:textId="77777777" w:rsidR="003659E1" w:rsidRPr="008A7131" w:rsidRDefault="003659E1" w:rsidP="008A7131">
      <w:pPr>
        <w:spacing w:line="276" w:lineRule="auto"/>
        <w:ind w:left="360"/>
        <w:rPr>
          <w:rFonts w:ascii="Segoe UI" w:hAnsi="Segoe UI" w:cs="Segoe UI"/>
          <w:lang w:val="cy-GB"/>
        </w:rPr>
      </w:pPr>
    </w:p>
    <w:p w14:paraId="364D2F14" w14:textId="77777777" w:rsidR="003659E1" w:rsidRPr="008A7131" w:rsidRDefault="00D74FD7" w:rsidP="008A7131">
      <w:pPr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8A7131">
        <w:rPr>
          <w:rFonts w:ascii="Segoe UI" w:hAnsi="Segoe UI" w:cs="Segoe UI"/>
          <w:lang w:val="cy-GB"/>
        </w:rPr>
        <w:t xml:space="preserve">Mae’r cynllun cyllid yn isadran o’r cynllun mentergarwch, ac yn </w:t>
      </w:r>
      <w:r w:rsidR="00AA7364" w:rsidRPr="008A7131">
        <w:rPr>
          <w:rFonts w:ascii="Segoe UI" w:hAnsi="Segoe UI" w:cs="Segoe UI"/>
          <w:lang w:val="cy-GB"/>
        </w:rPr>
        <w:t>gysylltiedig ag ef</w:t>
      </w:r>
      <w:r w:rsidRPr="008A7131">
        <w:rPr>
          <w:rFonts w:ascii="Segoe UI" w:hAnsi="Segoe UI" w:cs="Segoe UI"/>
          <w:lang w:val="cy-GB"/>
        </w:rPr>
        <w:t>.</w:t>
      </w:r>
      <w:r w:rsidR="00E153DA" w:rsidRPr="008A7131">
        <w:rPr>
          <w:rFonts w:ascii="Segoe UI" w:hAnsi="Segoe UI" w:cs="Segoe UI"/>
          <w:lang w:val="cy-GB"/>
        </w:rPr>
        <w:t xml:space="preserve"> Mae angen i chi wybod faint, pryd ac at ba ddiben.</w:t>
      </w:r>
    </w:p>
    <w:p w14:paraId="4A13E1EA" w14:textId="77777777" w:rsidR="00E153DA" w:rsidRPr="008A7131" w:rsidRDefault="00E153DA" w:rsidP="008A7131">
      <w:pPr>
        <w:spacing w:line="276" w:lineRule="auto"/>
        <w:rPr>
          <w:rFonts w:ascii="Segoe UI" w:hAnsi="Segoe UI" w:cs="Segoe UI"/>
          <w:lang w:val="cy-GB"/>
        </w:rPr>
      </w:pPr>
    </w:p>
    <w:p w14:paraId="77CEAB11" w14:textId="77777777" w:rsidR="00E153DA" w:rsidRPr="008A7131" w:rsidRDefault="00E153DA" w:rsidP="008A7131">
      <w:pPr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8A7131">
        <w:rPr>
          <w:rFonts w:ascii="Segoe UI" w:hAnsi="Segoe UI" w:cs="Segoe UI"/>
          <w:lang w:val="cy-GB"/>
        </w:rPr>
        <w:t xml:space="preserve">Os ydych yn gwybod faint, pryd ac at ba ddiben, gallwch benderfynu pwy yw’r cyflenwr addas </w:t>
      </w:r>
      <w:r w:rsidR="00F1119A" w:rsidRPr="008A7131">
        <w:rPr>
          <w:rFonts w:ascii="Segoe UI" w:hAnsi="Segoe UI" w:cs="Segoe UI"/>
          <w:lang w:val="cy-GB"/>
        </w:rPr>
        <w:t>neu gyflenwyr cystadleuol posibl ar gyfer pob elfen.</w:t>
      </w:r>
      <w:r w:rsidR="00872F7E" w:rsidRPr="008A7131">
        <w:rPr>
          <w:rFonts w:ascii="Segoe UI" w:hAnsi="Segoe UI" w:cs="Segoe UI"/>
          <w:lang w:val="cy-GB"/>
        </w:rPr>
        <w:t xml:space="preserve"> Rhannwch y</w:t>
      </w:r>
      <w:r w:rsidR="00252769" w:rsidRPr="008A7131">
        <w:rPr>
          <w:rFonts w:ascii="Segoe UI" w:hAnsi="Segoe UI" w:cs="Segoe UI"/>
          <w:lang w:val="cy-GB"/>
        </w:rPr>
        <w:t xml:space="preserve"> gofyniad</w:t>
      </w:r>
      <w:r w:rsidR="00421C3E" w:rsidRPr="008A7131">
        <w:rPr>
          <w:rFonts w:ascii="Segoe UI" w:hAnsi="Segoe UI" w:cs="Segoe UI"/>
          <w:lang w:val="cy-GB"/>
        </w:rPr>
        <w:t xml:space="preserve"> rhwng mwy nag un ffynhonnell</w:t>
      </w:r>
      <w:r w:rsidR="00872F7E" w:rsidRPr="008A7131">
        <w:rPr>
          <w:rFonts w:ascii="Segoe UI" w:hAnsi="Segoe UI" w:cs="Segoe UI"/>
          <w:lang w:val="cy-GB"/>
        </w:rPr>
        <w:t xml:space="preserve">. </w:t>
      </w:r>
      <w:r w:rsidR="00601D08" w:rsidRPr="008A7131">
        <w:rPr>
          <w:rFonts w:ascii="Segoe UI" w:hAnsi="Segoe UI" w:cs="Segoe UI"/>
          <w:lang w:val="cy-GB"/>
        </w:rPr>
        <w:t>Dechreuwch siarad â thargedau o flaen llaw, paratowch nhw ar gyfer y ffaith eich bod yn mynd i gynnig cyfl</w:t>
      </w:r>
      <w:r w:rsidR="003E4DAC" w:rsidRPr="008A7131">
        <w:rPr>
          <w:rFonts w:ascii="Segoe UI" w:hAnsi="Segoe UI" w:cs="Segoe UI"/>
          <w:lang w:val="cy-GB"/>
        </w:rPr>
        <w:t>e iddynt fuddsoddi a’u bod nhw’</w:t>
      </w:r>
      <w:r w:rsidR="00601D08" w:rsidRPr="008A7131">
        <w:rPr>
          <w:rFonts w:ascii="Segoe UI" w:hAnsi="Segoe UI" w:cs="Segoe UI"/>
          <w:lang w:val="cy-GB"/>
        </w:rPr>
        <w:t xml:space="preserve">n mynd i dderbyn y cynnig yn ddiolchgar. </w:t>
      </w:r>
    </w:p>
    <w:p w14:paraId="4E859BF1" w14:textId="77777777" w:rsidR="00601D08" w:rsidRPr="008A7131" w:rsidRDefault="00601D08" w:rsidP="008A7131">
      <w:pPr>
        <w:spacing w:line="276" w:lineRule="auto"/>
        <w:rPr>
          <w:rFonts w:ascii="Segoe UI" w:hAnsi="Segoe UI" w:cs="Segoe UI"/>
          <w:lang w:val="cy-GB"/>
        </w:rPr>
      </w:pPr>
    </w:p>
    <w:p w14:paraId="76BC54A0" w14:textId="77777777" w:rsidR="00601D08" w:rsidRPr="008A7131" w:rsidRDefault="00F408C4" w:rsidP="008A7131">
      <w:pPr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8A7131">
        <w:rPr>
          <w:rFonts w:ascii="Segoe UI" w:hAnsi="Segoe UI" w:cs="Segoe UI"/>
          <w:lang w:val="cy-GB"/>
        </w:rPr>
        <w:t xml:space="preserve">Ar ôl siarad digon </w:t>
      </w:r>
      <w:r w:rsidR="00252769" w:rsidRPr="008A7131">
        <w:rPr>
          <w:rFonts w:ascii="Segoe UI" w:hAnsi="Segoe UI" w:cs="Segoe UI"/>
          <w:lang w:val="cy-GB"/>
        </w:rPr>
        <w:t>â</w:t>
      </w:r>
      <w:r w:rsidRPr="008A7131">
        <w:rPr>
          <w:rFonts w:ascii="Segoe UI" w:hAnsi="Segoe UI" w:cs="Segoe UI"/>
          <w:lang w:val="cy-GB"/>
        </w:rPr>
        <w:t xml:space="preserve">’r targed </w:t>
      </w:r>
      <w:r w:rsidR="00B61326" w:rsidRPr="008A7131">
        <w:rPr>
          <w:rFonts w:ascii="Segoe UI" w:hAnsi="Segoe UI" w:cs="Segoe UI"/>
          <w:lang w:val="cy-GB"/>
        </w:rPr>
        <w:t xml:space="preserve">er mwyn </w:t>
      </w:r>
      <w:r w:rsidRPr="008A7131">
        <w:rPr>
          <w:rFonts w:ascii="Segoe UI" w:hAnsi="Segoe UI" w:cs="Segoe UI"/>
          <w:lang w:val="cy-GB"/>
        </w:rPr>
        <w:t>sefydlu perthynas ac i ddysgu am eu hoffterau a</w:t>
      </w:r>
      <w:r w:rsidR="00252769" w:rsidRPr="008A7131">
        <w:rPr>
          <w:rFonts w:ascii="Segoe UI" w:hAnsi="Segoe UI" w:cs="Segoe UI"/>
          <w:lang w:val="cy-GB"/>
        </w:rPr>
        <w:t>’u</w:t>
      </w:r>
      <w:r w:rsidRPr="008A7131">
        <w:rPr>
          <w:rFonts w:ascii="Segoe UI" w:hAnsi="Segoe UI" w:cs="Segoe UI"/>
          <w:lang w:val="cy-GB"/>
        </w:rPr>
        <w:t xml:space="preserve"> methodoleg, cyflwynwch y ffeithiau iddynt yn nhrefn y rhai sy’n </w:t>
      </w:r>
      <w:r w:rsidR="00252769" w:rsidRPr="008A7131">
        <w:rPr>
          <w:rFonts w:ascii="Segoe UI" w:hAnsi="Segoe UI" w:cs="Segoe UI"/>
          <w:lang w:val="cy-GB"/>
        </w:rPr>
        <w:t>bodloni eu h</w:t>
      </w:r>
      <w:r w:rsidRPr="008A7131">
        <w:rPr>
          <w:rFonts w:ascii="Segoe UI" w:hAnsi="Segoe UI" w:cs="Segoe UI"/>
          <w:lang w:val="cy-GB"/>
        </w:rPr>
        <w:t xml:space="preserve">anghenion orau. </w:t>
      </w:r>
      <w:r w:rsidR="00252769" w:rsidRPr="008A7131">
        <w:rPr>
          <w:rFonts w:ascii="Segoe UI" w:hAnsi="Segoe UI" w:cs="Segoe UI"/>
          <w:lang w:val="cy-GB"/>
        </w:rPr>
        <w:t>Defnyddi</w:t>
      </w:r>
      <w:r w:rsidR="0048753D" w:rsidRPr="008A7131">
        <w:rPr>
          <w:rFonts w:ascii="Segoe UI" w:hAnsi="Segoe UI" w:cs="Segoe UI"/>
          <w:lang w:val="cy-GB"/>
        </w:rPr>
        <w:t xml:space="preserve">wch </w:t>
      </w:r>
      <w:r w:rsidR="00252769" w:rsidRPr="008A7131">
        <w:rPr>
          <w:rFonts w:ascii="Segoe UI" w:hAnsi="Segoe UI" w:cs="Segoe UI"/>
          <w:lang w:val="cy-GB"/>
        </w:rPr>
        <w:t>ddull</w:t>
      </w:r>
      <w:r w:rsidR="000D6F31" w:rsidRPr="008A7131">
        <w:rPr>
          <w:rFonts w:ascii="Segoe UI" w:hAnsi="Segoe UI" w:cs="Segoe UI"/>
          <w:lang w:val="cy-GB"/>
        </w:rPr>
        <w:t xml:space="preserve"> sy’n canolbwynt</w:t>
      </w:r>
      <w:r w:rsidR="0048753D" w:rsidRPr="008A7131">
        <w:rPr>
          <w:rFonts w:ascii="Segoe UI" w:hAnsi="Segoe UI" w:cs="Segoe UI"/>
          <w:lang w:val="cy-GB"/>
        </w:rPr>
        <w:t xml:space="preserve">io ar y cwsmer. </w:t>
      </w:r>
      <w:r w:rsidR="009E1851" w:rsidRPr="008A7131">
        <w:rPr>
          <w:rFonts w:ascii="Segoe UI" w:hAnsi="Segoe UI" w:cs="Segoe UI"/>
          <w:lang w:val="cy-GB"/>
        </w:rPr>
        <w:t>Beth yw e</w:t>
      </w:r>
      <w:r w:rsidR="00252769" w:rsidRPr="008A7131">
        <w:rPr>
          <w:rFonts w:ascii="Segoe UI" w:hAnsi="Segoe UI" w:cs="Segoe UI"/>
          <w:lang w:val="cy-GB"/>
        </w:rPr>
        <w:t>u h</w:t>
      </w:r>
      <w:r w:rsidR="009E1851" w:rsidRPr="008A7131">
        <w:rPr>
          <w:rFonts w:ascii="Segoe UI" w:hAnsi="Segoe UI" w:cs="Segoe UI"/>
          <w:lang w:val="cy-GB"/>
        </w:rPr>
        <w:t xml:space="preserve">anghenion? Beth sydd angen </w:t>
      </w:r>
      <w:r w:rsidR="00252769" w:rsidRPr="008A7131">
        <w:rPr>
          <w:rFonts w:ascii="Segoe UI" w:hAnsi="Segoe UI" w:cs="Segoe UI"/>
          <w:lang w:val="cy-GB"/>
        </w:rPr>
        <w:t>iddynt ei</w:t>
      </w:r>
      <w:r w:rsidR="009E1851" w:rsidRPr="008A7131">
        <w:rPr>
          <w:rFonts w:ascii="Segoe UI" w:hAnsi="Segoe UI" w:cs="Segoe UI"/>
          <w:lang w:val="cy-GB"/>
        </w:rPr>
        <w:t xml:space="preserve"> wybod a beth sy’n ddim byd ond sŵn gwag ac</w:t>
      </w:r>
      <w:r w:rsidRPr="008A7131">
        <w:rPr>
          <w:rFonts w:ascii="Segoe UI" w:hAnsi="Segoe UI" w:cs="Segoe UI"/>
          <w:lang w:val="cy-GB"/>
        </w:rPr>
        <w:t xml:space="preserve"> </w:t>
      </w:r>
      <w:r w:rsidR="00FD1CD1" w:rsidRPr="008A7131">
        <w:rPr>
          <w:rFonts w:ascii="Segoe UI" w:hAnsi="Segoe UI" w:cs="Segoe UI"/>
          <w:lang w:val="cy-GB"/>
        </w:rPr>
        <w:t>ymyrraeth? B</w:t>
      </w:r>
      <w:r w:rsidR="009E1851" w:rsidRPr="008A7131">
        <w:rPr>
          <w:rFonts w:ascii="Segoe UI" w:hAnsi="Segoe UI" w:cs="Segoe UI"/>
          <w:lang w:val="cy-GB"/>
        </w:rPr>
        <w:t xml:space="preserve">eth sydd angen i chi ei </w:t>
      </w:r>
      <w:r w:rsidR="004B32FC" w:rsidRPr="008A7131">
        <w:rPr>
          <w:rFonts w:ascii="Segoe UI" w:hAnsi="Segoe UI" w:cs="Segoe UI"/>
          <w:lang w:val="cy-GB"/>
        </w:rPr>
        <w:t>ar</w:t>
      </w:r>
      <w:r w:rsidR="009E1851" w:rsidRPr="008A7131">
        <w:rPr>
          <w:rFonts w:ascii="Segoe UI" w:hAnsi="Segoe UI" w:cs="Segoe UI"/>
          <w:lang w:val="cy-GB"/>
        </w:rPr>
        <w:t xml:space="preserve">ddangos neu ei brofi iddynt a beth sy’n </w:t>
      </w:r>
      <w:r w:rsidR="0020399C" w:rsidRPr="008A7131">
        <w:rPr>
          <w:rFonts w:ascii="Segoe UI" w:hAnsi="Segoe UI" w:cs="Segoe UI"/>
          <w:lang w:val="cy-GB"/>
        </w:rPr>
        <w:t xml:space="preserve">bedantiaeth ac yn </w:t>
      </w:r>
      <w:r w:rsidR="009E1851" w:rsidRPr="008A7131">
        <w:rPr>
          <w:rFonts w:ascii="Segoe UI" w:hAnsi="Segoe UI" w:cs="Segoe UI"/>
          <w:lang w:val="cy-GB"/>
        </w:rPr>
        <w:t xml:space="preserve">wastraff amser llwyr? </w:t>
      </w:r>
      <w:r w:rsidR="0020399C" w:rsidRPr="008A7131">
        <w:rPr>
          <w:rFonts w:ascii="Segoe UI" w:hAnsi="Segoe UI" w:cs="Segoe UI"/>
          <w:lang w:val="cy-GB"/>
        </w:rPr>
        <w:t xml:space="preserve">Cofiwch </w:t>
      </w:r>
      <w:r w:rsidR="002F6D5D" w:rsidRPr="008A7131">
        <w:rPr>
          <w:rFonts w:ascii="Segoe UI" w:hAnsi="Segoe UI" w:cs="Segoe UI"/>
          <w:lang w:val="cy-GB"/>
        </w:rPr>
        <w:t>am</w:t>
      </w:r>
      <w:r w:rsidR="00E941B7" w:rsidRPr="008A7131">
        <w:rPr>
          <w:rFonts w:ascii="Segoe UI" w:hAnsi="Segoe UI" w:cs="Segoe UI"/>
          <w:lang w:val="cy-GB"/>
        </w:rPr>
        <w:t xml:space="preserve"> </w:t>
      </w:r>
      <w:r w:rsidR="002F6D5D" w:rsidRPr="008A7131">
        <w:rPr>
          <w:rFonts w:ascii="Segoe UI" w:hAnsi="Segoe UI" w:cs="Segoe UI"/>
          <w:lang w:val="cy-GB"/>
        </w:rPr>
        <w:t>b</w:t>
      </w:r>
      <w:r w:rsidR="00E941B7" w:rsidRPr="008A7131">
        <w:rPr>
          <w:rFonts w:ascii="Segoe UI" w:hAnsi="Segoe UI" w:cs="Segoe UI"/>
          <w:lang w:val="cy-GB"/>
        </w:rPr>
        <w:t xml:space="preserve">ryderon </w:t>
      </w:r>
      <w:r w:rsidR="002F6D5D" w:rsidRPr="008A7131">
        <w:rPr>
          <w:rFonts w:ascii="Segoe UI" w:hAnsi="Segoe UI" w:cs="Segoe UI"/>
          <w:lang w:val="cy-GB"/>
        </w:rPr>
        <w:t xml:space="preserve">canlynol </w:t>
      </w:r>
      <w:r w:rsidR="00E941B7" w:rsidRPr="008A7131">
        <w:rPr>
          <w:rFonts w:ascii="Segoe UI" w:hAnsi="Segoe UI" w:cs="Segoe UI"/>
          <w:lang w:val="cy-GB"/>
        </w:rPr>
        <w:t xml:space="preserve">y cwsmer: Ydy’r bobl hyn yn gallu gwneud yr hyn maen nhw’n ei honni? A oes modd cynhyrchu llif incwm digonol er mwyn ad-dalu’r ddyled? Oes esgus digonol i mi deimlo’n </w:t>
      </w:r>
      <w:r w:rsidR="00106A27" w:rsidRPr="008A7131">
        <w:rPr>
          <w:rFonts w:ascii="Segoe UI" w:hAnsi="Segoe UI" w:cs="Segoe UI"/>
          <w:lang w:val="cy-GB"/>
        </w:rPr>
        <w:t>gymharol ddiogel?</w:t>
      </w:r>
    </w:p>
    <w:p w14:paraId="3207636E" w14:textId="77777777" w:rsidR="00106A27" w:rsidRPr="008A7131" w:rsidRDefault="00106A27" w:rsidP="008A7131">
      <w:pPr>
        <w:spacing w:line="276" w:lineRule="auto"/>
        <w:rPr>
          <w:rFonts w:ascii="Segoe UI" w:hAnsi="Segoe UI" w:cs="Segoe UI"/>
          <w:lang w:val="cy-GB"/>
        </w:rPr>
      </w:pPr>
    </w:p>
    <w:p w14:paraId="607E3C9D" w14:textId="77777777" w:rsidR="00106A27" w:rsidRPr="008A7131" w:rsidRDefault="00106A27" w:rsidP="008A7131">
      <w:pPr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8A7131">
        <w:rPr>
          <w:rFonts w:ascii="Segoe UI" w:hAnsi="Segoe UI" w:cs="Segoe UI"/>
          <w:lang w:val="cy-GB"/>
        </w:rPr>
        <w:t xml:space="preserve">Atebwch eu prif bryderon. </w:t>
      </w:r>
      <w:r w:rsidR="00705BA8" w:rsidRPr="008A7131">
        <w:rPr>
          <w:rFonts w:ascii="Segoe UI" w:hAnsi="Segoe UI" w:cs="Segoe UI"/>
          <w:lang w:val="cy-GB"/>
        </w:rPr>
        <w:t>Canolbwy</w:t>
      </w:r>
      <w:r w:rsidR="00DE29F4" w:rsidRPr="008A7131">
        <w:rPr>
          <w:rFonts w:ascii="Segoe UI" w:hAnsi="Segoe UI" w:cs="Segoe UI"/>
          <w:lang w:val="cy-GB"/>
        </w:rPr>
        <w:t xml:space="preserve">ntiwch ar y peth pwysicaf oll, </w:t>
      </w:r>
      <w:r w:rsidR="00E60650" w:rsidRPr="008A7131">
        <w:rPr>
          <w:rFonts w:ascii="Segoe UI" w:hAnsi="Segoe UI" w:cs="Segoe UI"/>
          <w:lang w:val="cy-GB"/>
        </w:rPr>
        <w:t>sef</w:t>
      </w:r>
      <w:r w:rsidR="00705BA8" w:rsidRPr="008A7131">
        <w:rPr>
          <w:rFonts w:ascii="Segoe UI" w:hAnsi="Segoe UI" w:cs="Segoe UI"/>
          <w:lang w:val="cy-GB"/>
        </w:rPr>
        <w:t xml:space="preserve"> gallu, cymwysterau ac ysbryd y tîm. </w:t>
      </w:r>
      <w:r w:rsidR="00B7774F" w:rsidRPr="008A7131">
        <w:rPr>
          <w:rFonts w:ascii="Segoe UI" w:hAnsi="Segoe UI" w:cs="Segoe UI"/>
          <w:lang w:val="cy-GB"/>
        </w:rPr>
        <w:t xml:space="preserve">Os oes gan y fenter hanes blaenorol, </w:t>
      </w:r>
      <w:r w:rsidR="00392294" w:rsidRPr="008A7131">
        <w:rPr>
          <w:rFonts w:ascii="Segoe UI" w:hAnsi="Segoe UI" w:cs="Segoe UI"/>
          <w:lang w:val="cy-GB"/>
        </w:rPr>
        <w:t>sicrhewch eich bod yn esbonio’r llwyddiannau yn drylwyr.</w:t>
      </w:r>
      <w:r w:rsidR="00B7508A" w:rsidRPr="008A7131">
        <w:rPr>
          <w:rFonts w:ascii="Segoe UI" w:hAnsi="Segoe UI" w:cs="Segoe UI"/>
          <w:lang w:val="cy-GB"/>
        </w:rPr>
        <w:t xml:space="preserve"> Dangoswch eich bod wedi ystyried y strategaeth yn fanwl. </w:t>
      </w:r>
      <w:r w:rsidR="00E07B6E" w:rsidRPr="008A7131">
        <w:rPr>
          <w:rFonts w:ascii="Segoe UI" w:hAnsi="Segoe UI" w:cs="Segoe UI"/>
          <w:lang w:val="cy-GB"/>
        </w:rPr>
        <w:t>Yn ddelfrydol, bydd cynllun y fenter yn cyfeirio at y ffaith bod amcangyfrifon megis enillion ar fuddsoddiad cyfalaf ac incwm a gynhyrch</w:t>
      </w:r>
      <w:r w:rsidR="005F7655" w:rsidRPr="008A7131">
        <w:rPr>
          <w:rFonts w:ascii="Segoe UI" w:hAnsi="Segoe UI" w:cs="Segoe UI"/>
          <w:lang w:val="cy-GB"/>
        </w:rPr>
        <w:t>ir</w:t>
      </w:r>
      <w:r w:rsidR="00E07B6E" w:rsidRPr="008A7131">
        <w:rPr>
          <w:rFonts w:ascii="Segoe UI" w:hAnsi="Segoe UI" w:cs="Segoe UI"/>
          <w:lang w:val="cy-GB"/>
        </w:rPr>
        <w:t xml:space="preserve"> yn erbyn amserlenni ad-daliadau</w:t>
      </w:r>
      <w:r w:rsidR="00705BA8" w:rsidRPr="008A7131">
        <w:rPr>
          <w:rFonts w:ascii="Segoe UI" w:hAnsi="Segoe UI" w:cs="Segoe UI"/>
          <w:lang w:val="cy-GB"/>
        </w:rPr>
        <w:t xml:space="preserve"> </w:t>
      </w:r>
      <w:r w:rsidR="00E07B6E" w:rsidRPr="008A7131">
        <w:rPr>
          <w:rFonts w:ascii="Segoe UI" w:hAnsi="Segoe UI" w:cs="Segoe UI"/>
          <w:lang w:val="cy-GB"/>
        </w:rPr>
        <w:t xml:space="preserve">wedi cael eu hystyried ac wedi </w:t>
      </w:r>
      <w:r w:rsidR="005F7655" w:rsidRPr="008A7131">
        <w:rPr>
          <w:rFonts w:ascii="Segoe UI" w:hAnsi="Segoe UI" w:cs="Segoe UI"/>
          <w:lang w:val="cy-GB"/>
        </w:rPr>
        <w:t>bodloni</w:t>
      </w:r>
      <w:r w:rsidR="00E07B6E" w:rsidRPr="008A7131">
        <w:rPr>
          <w:rFonts w:ascii="Segoe UI" w:hAnsi="Segoe UI" w:cs="Segoe UI"/>
          <w:lang w:val="cy-GB"/>
        </w:rPr>
        <w:t xml:space="preserve">’r meini prawf beichus a osodwyd gan reolwyr y fenter. </w:t>
      </w:r>
      <w:r w:rsidR="00545714" w:rsidRPr="008A7131">
        <w:rPr>
          <w:rFonts w:ascii="Segoe UI" w:hAnsi="Segoe UI" w:cs="Segoe UI"/>
          <w:lang w:val="cy-GB"/>
        </w:rPr>
        <w:t xml:space="preserve">Mae geirda </w:t>
      </w:r>
      <w:r w:rsidR="00545714" w:rsidRPr="008A7131">
        <w:rPr>
          <w:rFonts w:ascii="Segoe UI" w:hAnsi="Segoe UI" w:cs="Segoe UI"/>
          <w:lang w:val="cy-GB"/>
        </w:rPr>
        <w:lastRenderedPageBreak/>
        <w:t>cadarnhaol gan gwsmeriaid yn ddarbwyllol tu hwnt</w:t>
      </w:r>
      <w:r w:rsidR="00A75602" w:rsidRPr="008A7131">
        <w:rPr>
          <w:rFonts w:ascii="Segoe UI" w:hAnsi="Segoe UI" w:cs="Segoe UI"/>
          <w:lang w:val="cy-GB"/>
        </w:rPr>
        <w:t xml:space="preserve"> hefyd</w:t>
      </w:r>
      <w:r w:rsidR="00545714" w:rsidRPr="008A7131">
        <w:rPr>
          <w:rFonts w:ascii="Segoe UI" w:hAnsi="Segoe UI" w:cs="Segoe UI"/>
          <w:lang w:val="cy-GB"/>
        </w:rPr>
        <w:t xml:space="preserve">. </w:t>
      </w:r>
    </w:p>
    <w:p w14:paraId="65E84214" w14:textId="77777777" w:rsidR="00545714" w:rsidRPr="008A7131" w:rsidRDefault="00545714" w:rsidP="008A7131">
      <w:pPr>
        <w:spacing w:line="276" w:lineRule="auto"/>
        <w:rPr>
          <w:rFonts w:ascii="Segoe UI" w:hAnsi="Segoe UI" w:cs="Segoe UI"/>
          <w:lang w:val="cy-GB"/>
        </w:rPr>
      </w:pPr>
    </w:p>
    <w:p w14:paraId="1A3BDA73" w14:textId="77777777" w:rsidR="00545714" w:rsidRPr="008A7131" w:rsidRDefault="00F03324" w:rsidP="008A7131">
      <w:pPr>
        <w:numPr>
          <w:ilvl w:val="0"/>
          <w:numId w:val="2"/>
        </w:numPr>
        <w:spacing w:line="276" w:lineRule="auto"/>
        <w:rPr>
          <w:rFonts w:ascii="Segoe UI" w:hAnsi="Segoe UI" w:cs="Segoe UI"/>
          <w:lang w:val="cy-GB"/>
        </w:rPr>
      </w:pPr>
      <w:r w:rsidRPr="008A7131">
        <w:rPr>
          <w:rFonts w:ascii="Segoe UI" w:eastAsia="SimSun" w:hAnsi="Segoe UI" w:cs="Segoe UI"/>
          <w:lang w:val="cy-GB" w:bidi="bn-IN"/>
        </w:rPr>
        <w:t>Gwahoddwch nhw i ymweld â/neu gwrdd â chi. Pan fyddant yn gwneud</w:t>
      </w:r>
      <w:r w:rsidR="005F7655" w:rsidRPr="008A7131">
        <w:rPr>
          <w:rFonts w:ascii="Segoe UI" w:eastAsia="SimSun" w:hAnsi="Segoe UI" w:cs="Segoe UI"/>
          <w:lang w:val="cy-GB" w:bidi="bn-IN"/>
        </w:rPr>
        <w:t xml:space="preserve"> hynny</w:t>
      </w:r>
      <w:r w:rsidRPr="008A7131">
        <w:rPr>
          <w:rFonts w:ascii="Segoe UI" w:eastAsia="SimSun" w:hAnsi="Segoe UI" w:cs="Segoe UI"/>
          <w:lang w:val="cy-GB" w:bidi="bn-IN"/>
        </w:rPr>
        <w:t xml:space="preserve">, defnyddiwch y cyfle i ymhelaethu ar eich stori. Wrth gwrs, eich stori yw ble rydych wedi bod, ble rydych yn mynd a pham </w:t>
      </w:r>
      <w:r w:rsidR="005F7655" w:rsidRPr="008A7131">
        <w:rPr>
          <w:rFonts w:ascii="Segoe UI" w:eastAsia="SimSun" w:hAnsi="Segoe UI" w:cs="Segoe UI"/>
          <w:lang w:val="cy-GB" w:bidi="bn-IN"/>
        </w:rPr>
        <w:t>yr ydych</w:t>
      </w:r>
      <w:r w:rsidRPr="008A7131">
        <w:rPr>
          <w:rFonts w:ascii="Segoe UI" w:eastAsia="SimSun" w:hAnsi="Segoe UI" w:cs="Segoe UI"/>
          <w:lang w:val="cy-GB" w:bidi="bn-IN"/>
        </w:rPr>
        <w:t xml:space="preserve"> yn sicr y byddwch yn cyrraedd yno. Dylai pob cyflwyniad a phob ateb fod </w:t>
      </w:r>
      <w:r w:rsidR="005F7655" w:rsidRPr="008A7131">
        <w:rPr>
          <w:rFonts w:ascii="Segoe UI" w:eastAsia="SimSun" w:hAnsi="Segoe UI" w:cs="Segoe UI"/>
          <w:lang w:val="cy-GB" w:bidi="bn-IN"/>
        </w:rPr>
        <w:t xml:space="preserve">yn gysylltiedig </w:t>
      </w:r>
      <w:r w:rsidRPr="008A7131">
        <w:rPr>
          <w:rFonts w:ascii="Segoe UI" w:eastAsia="SimSun" w:hAnsi="Segoe UI" w:cs="Segoe UI"/>
          <w:lang w:val="cy-GB" w:bidi="bn-IN"/>
        </w:rPr>
        <w:t>â’ch stori.</w:t>
      </w:r>
    </w:p>
    <w:p w14:paraId="053837CF" w14:textId="77777777" w:rsidR="00190E9D" w:rsidRPr="008A7131" w:rsidRDefault="00190E9D" w:rsidP="008A7131">
      <w:pPr>
        <w:spacing w:line="276" w:lineRule="auto"/>
        <w:rPr>
          <w:rFonts w:ascii="Segoe UI" w:hAnsi="Segoe UI" w:cs="Segoe UI"/>
          <w:lang w:val="cy-GB"/>
        </w:rPr>
      </w:pPr>
    </w:p>
    <w:sectPr w:rsidR="00190E9D" w:rsidRPr="008A7131" w:rsidSect="008A7131">
      <w:headerReference w:type="default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B55CAF" w14:textId="77777777" w:rsidR="005E24E6" w:rsidRDefault="005E24E6" w:rsidP="0003628F">
      <w:pPr>
        <w:rPr>
          <w:rFonts w:hint="eastAsia"/>
        </w:rPr>
      </w:pPr>
      <w:r>
        <w:separator/>
      </w:r>
    </w:p>
  </w:endnote>
  <w:endnote w:type="continuationSeparator" w:id="0">
    <w:p w14:paraId="317A76CB" w14:textId="77777777" w:rsidR="005E24E6" w:rsidRDefault="005E24E6" w:rsidP="0003628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Arial Unicode MS"/>
    <w:charset w:val="80"/>
    <w:family w:val="roman"/>
    <w:pitch w:val="variable"/>
  </w:font>
  <w:font w:name="WenQuanYi Micro Hei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FreeSans">
    <w:altName w:val="Arial Unicode MS"/>
    <w:charset w:val="80"/>
    <w:family w:val="auto"/>
    <w:pitch w:val="variable"/>
  </w:font>
  <w:font w:name="Nimbus Sans L">
    <w:altName w:val="Arial Unicode MS"/>
    <w:charset w:val="80"/>
    <w:family w:val="swiss"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1E103" w14:textId="193F2DD9" w:rsidR="008A7131" w:rsidRDefault="008A7131" w:rsidP="008A7131">
    <w:pPr>
      <w:pStyle w:val="Footer"/>
      <w:jc w:val="center"/>
      <w:rPr>
        <w:rFonts w:hint="eastAsia"/>
      </w:rPr>
    </w:pPr>
    <w:r>
      <w:rPr>
        <w:rFonts w:hint="eastAsia"/>
        <w:noProof/>
        <w:lang w:eastAsia="en-GB" w:bidi="ar-SA"/>
      </w:rPr>
      <w:drawing>
        <wp:inline distT="0" distB="0" distL="0" distR="0" wp14:anchorId="1BD45785" wp14:editId="37B44170">
          <wp:extent cx="6060440" cy="1180465"/>
          <wp:effectExtent l="0" t="0" r="0" b="635"/>
          <wp:docPr id="3" name="Picture 3" descr="https://connect.walescooperative.org/personal/catherine_evans/documents/My Documents/Social Business Wales/SBW logos/BW WG ERDF Logo POSITI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onnect.walescooperative.org/personal/catherine_evans/documents/My Documents/Social Business Wales/SBW logos/BW WG ERDF Logo POSITI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440" cy="1180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9B01C" w14:textId="77777777" w:rsidR="005E24E6" w:rsidRDefault="005E24E6" w:rsidP="0003628F">
      <w:pPr>
        <w:rPr>
          <w:rFonts w:hint="eastAsia"/>
        </w:rPr>
      </w:pPr>
      <w:r>
        <w:separator/>
      </w:r>
    </w:p>
  </w:footnote>
  <w:footnote w:type="continuationSeparator" w:id="0">
    <w:p w14:paraId="5A4C5BD0" w14:textId="77777777" w:rsidR="005E24E6" w:rsidRDefault="005E24E6" w:rsidP="0003628F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763"/>
      <w:gridCol w:w="2275"/>
    </w:tblGrid>
    <w:tr w:rsidR="008A7131" w14:paraId="48FEDA0F" w14:textId="77777777" w:rsidTr="008A7131">
      <w:tc>
        <w:tcPr>
          <w:tcW w:w="7763" w:type="dxa"/>
        </w:tcPr>
        <w:p w14:paraId="30727948" w14:textId="77777777" w:rsidR="008A7131" w:rsidRPr="00825712" w:rsidRDefault="008A7131" w:rsidP="008A7131">
          <w:pPr>
            <w:pStyle w:val="Header"/>
            <w:rPr>
              <w:rFonts w:ascii="Segoe UI" w:hAnsi="Segoe UI" w:cs="Segoe UI"/>
              <w:b/>
              <w:color w:val="C80801"/>
              <w:sz w:val="56"/>
              <w:szCs w:val="56"/>
            </w:rPr>
          </w:pPr>
          <w:r>
            <w:rPr>
              <w:rFonts w:ascii="Segoe UI" w:hAnsi="Segoe UI" w:cs="Segoe UI"/>
              <w:b/>
              <w:color w:val="C80801"/>
              <w:sz w:val="56"/>
              <w:szCs w:val="56"/>
            </w:rPr>
            <w:t>Busnes Cymdeithasol Cymru</w:t>
          </w:r>
        </w:p>
        <w:p w14:paraId="32A38058" w14:textId="77777777" w:rsidR="008A7131" w:rsidRPr="00825712" w:rsidRDefault="008A7131" w:rsidP="008A7131">
          <w:pPr>
            <w:pStyle w:val="Header"/>
            <w:rPr>
              <w:rFonts w:ascii="Segoe UI" w:hAnsi="Segoe UI" w:cs="Segoe UI"/>
            </w:rPr>
          </w:pPr>
          <w:r w:rsidRPr="00825712">
            <w:rPr>
              <w:rFonts w:ascii="Segoe UI" w:hAnsi="Segoe UI" w:cs="Segoe UI"/>
              <w:color w:val="C80801"/>
            </w:rPr>
            <w:t>/</w:t>
          </w:r>
          <w:r w:rsidRPr="008A7131">
            <w:rPr>
              <w:rFonts w:ascii="Segoe UI" w:hAnsi="Segoe UI" w:cs="Segoe UI"/>
              <w:color w:val="000000"/>
              <w:sz w:val="20"/>
              <w:szCs w:val="20"/>
            </w:rPr>
            <w:t>busnescymru.llyw.cymru/busnescymdeithasol</w:t>
          </w:r>
        </w:p>
      </w:tc>
      <w:tc>
        <w:tcPr>
          <w:tcW w:w="2275" w:type="dxa"/>
        </w:tcPr>
        <w:p w14:paraId="457F8ADB" w14:textId="660D3B10" w:rsidR="008A7131" w:rsidRDefault="008A7131" w:rsidP="008A7131">
          <w:pPr>
            <w:pStyle w:val="Header"/>
            <w:jc w:val="right"/>
          </w:pPr>
          <w:r w:rsidRPr="008F5B0A">
            <w:rPr>
              <w:noProof/>
              <w:lang w:eastAsia="en-GB" w:bidi="ar-SA"/>
            </w:rPr>
            <w:drawing>
              <wp:inline distT="0" distB="0" distL="0" distR="0" wp14:anchorId="18E171B8" wp14:editId="6F9FF1D4">
                <wp:extent cx="1403350" cy="1031240"/>
                <wp:effectExtent l="0" t="0" r="6350" b="0"/>
                <wp:docPr id="19" name="Picture 6" descr="https://connect.walescooperative.org/personal/catherine_evans/documents/My Documents/Logos/WCC LOGO VERSIONS/WCC LOGO VERSIONS copy/D. SBW compliant/LOGO (CMYK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ttps://connect.walescooperative.org/personal/catherine_evans/documents/My Documents/Logos/WCC LOGO VERSIONS/WCC LOGO VERSIONS copy/D. SBW compliant/LOGO (CMYK)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3350" cy="103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005DDE" w14:textId="77777777" w:rsidR="0003628F" w:rsidRDefault="0003628F">
    <w:pPr>
      <w:pStyle w:val="Head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33BA0"/>
    <w:multiLevelType w:val="hybridMultilevel"/>
    <w:tmpl w:val="36D4E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E1DF7"/>
    <w:multiLevelType w:val="hybridMultilevel"/>
    <w:tmpl w:val="6A34E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8C"/>
    <w:rsid w:val="0002228C"/>
    <w:rsid w:val="0003628F"/>
    <w:rsid w:val="000C7AE6"/>
    <w:rsid w:val="000D6F31"/>
    <w:rsid w:val="00106A27"/>
    <w:rsid w:val="00190E9D"/>
    <w:rsid w:val="001F23AC"/>
    <w:rsid w:val="0020399C"/>
    <w:rsid w:val="00252769"/>
    <w:rsid w:val="002E10F9"/>
    <w:rsid w:val="002F6D5D"/>
    <w:rsid w:val="003233CA"/>
    <w:rsid w:val="003659E1"/>
    <w:rsid w:val="00392294"/>
    <w:rsid w:val="003E4DAC"/>
    <w:rsid w:val="00421C3E"/>
    <w:rsid w:val="0048753D"/>
    <w:rsid w:val="004B32FC"/>
    <w:rsid w:val="00545714"/>
    <w:rsid w:val="005E24E6"/>
    <w:rsid w:val="005F7655"/>
    <w:rsid w:val="00601D08"/>
    <w:rsid w:val="0067135A"/>
    <w:rsid w:val="006B08AD"/>
    <w:rsid w:val="006D04B0"/>
    <w:rsid w:val="006D4317"/>
    <w:rsid w:val="00705BA8"/>
    <w:rsid w:val="007F7CCE"/>
    <w:rsid w:val="00872F7E"/>
    <w:rsid w:val="008A7131"/>
    <w:rsid w:val="009E1851"/>
    <w:rsid w:val="00A75602"/>
    <w:rsid w:val="00AA7364"/>
    <w:rsid w:val="00B61326"/>
    <w:rsid w:val="00B7508A"/>
    <w:rsid w:val="00B7774F"/>
    <w:rsid w:val="00D74FD7"/>
    <w:rsid w:val="00DE29F4"/>
    <w:rsid w:val="00E07B6E"/>
    <w:rsid w:val="00E153DA"/>
    <w:rsid w:val="00E60650"/>
    <w:rsid w:val="00E941B7"/>
    <w:rsid w:val="00F03324"/>
    <w:rsid w:val="00F1119A"/>
    <w:rsid w:val="00F408C4"/>
    <w:rsid w:val="00FC3763"/>
    <w:rsid w:val="00FD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4CC86E96"/>
  <w15:chartTrackingRefBased/>
  <w15:docId w15:val="{6159829C-2FFC-41CC-A11C-071C0F57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WenQuanYi Micro Hei" w:hAnsi="Nimbus Roman No9 L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link w:val="HeaderChar"/>
    <w:uiPriority w:val="99"/>
    <w:rsid w:val="0003628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03628F"/>
    <w:rPr>
      <w:rFonts w:ascii="Nimbus Roman No9 L" w:eastAsia="WenQuanYi Micro Hei" w:hAnsi="Nimbus Roman No9 L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rsid w:val="0003628F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link w:val="Footer"/>
    <w:rsid w:val="0003628F"/>
    <w:rPr>
      <w:rFonts w:ascii="Nimbus Roman No9 L" w:eastAsia="WenQuanYi Micro Hei" w:hAnsi="Nimbus Roman No9 L" w:cs="Mangal"/>
      <w:kern w:val="1"/>
      <w:sz w:val="24"/>
      <w:szCs w:val="21"/>
      <w:lang w:eastAsia="zh-CN" w:bidi="hi-IN"/>
    </w:rPr>
  </w:style>
  <w:style w:type="table" w:styleId="TableGrid">
    <w:name w:val="Table Grid"/>
    <w:basedOn w:val="TableNormal"/>
    <w:uiPriority w:val="39"/>
    <w:rsid w:val="008A7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1A18EA2BE994FB9DF74F70390CD61" ma:contentTypeVersion="0" ma:contentTypeDescription="Create a new document." ma:contentTypeScope="" ma:versionID="e9cbd61fdf208608a95a6090dce8b4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3b7898a4bf3628b23a39aa351ec1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033B9-8814-4738-ADF4-146C976AE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C9FC3D-2F13-4F3C-84DD-11205D7A4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BE0101-6884-4991-8C88-18BC3DFE0F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apply for and get your loans</vt:lpstr>
    </vt:vector>
  </TitlesOfParts>
  <Company>IMS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apply for and get your loans</dc:title>
  <dc:subject/>
  <dc:creator>Chris Funnell</dc:creator>
  <cp:keywords/>
  <cp:lastModifiedBy>Catherine.Evans</cp:lastModifiedBy>
  <cp:revision>2</cp:revision>
  <cp:lastPrinted>1601-01-01T00:00:00Z</cp:lastPrinted>
  <dcterms:created xsi:type="dcterms:W3CDTF">2016-07-21T15:14:00Z</dcterms:created>
  <dcterms:modified xsi:type="dcterms:W3CDTF">2016-07-21T15:14:00Z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0x0101005FA1A18EA2BE994FB9DF74F70390CD61</vt:lpwstr>
  </property>
  <property fmtid="{D5CDD505-2E9C-101B-9397-08002B2CF9AE}" pid="3" name="IsMyDocuments">
    <vt:bool>true</vt:bool>
  </property>
</Properties>
</file>